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8C6" w:rsidRPr="005D18C6" w:rsidRDefault="005D18C6" w:rsidP="005D1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Проблемне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Конституції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вул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>., буд.40,</w:t>
      </w:r>
    </w:p>
    <w:p w:rsidR="005D18C6" w:rsidRPr="005D18C6" w:rsidRDefault="005D18C6" w:rsidP="005D1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18C6">
        <w:rPr>
          <w:rFonts w:ascii="Times New Roman" w:hAnsi="Times New Roman" w:cs="Times New Roman"/>
          <w:sz w:val="28"/>
          <w:szCs w:val="28"/>
        </w:rPr>
        <w:t xml:space="preserve">Прошу вас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звернути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встановлення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 з/б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кришок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зливової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каналізації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Деякі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 з них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встановлюються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 не правильно - з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отвором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 перпендикулярно до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решітку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встановлюють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паралельно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маємо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зменшену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площину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 ливневого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отвору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18C6">
        <w:rPr>
          <w:rFonts w:ascii="Times New Roman" w:hAnsi="Times New Roman" w:cs="Times New Roman"/>
          <w:sz w:val="28"/>
          <w:szCs w:val="28"/>
        </w:rPr>
        <w:t>десь</w:t>
      </w:r>
      <w:proofErr w:type="spellEnd"/>
      <w:r w:rsidRPr="005D18C6">
        <w:rPr>
          <w:rFonts w:ascii="Times New Roman" w:hAnsi="Times New Roman" w:cs="Times New Roman"/>
          <w:sz w:val="28"/>
          <w:szCs w:val="28"/>
        </w:rPr>
        <w:t xml:space="preserve"> в 2 рази.  </w:t>
      </w:r>
    </w:p>
    <w:p w:rsidR="00B45F03" w:rsidRPr="005D18C6" w:rsidRDefault="00B45F03" w:rsidP="005D18C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45F03" w:rsidRPr="005D18C6" w:rsidSect="00187374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E54"/>
    <w:rsid w:val="00262E54"/>
    <w:rsid w:val="005D18C6"/>
    <w:rsid w:val="00B45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2</cp:revision>
  <dcterms:created xsi:type="dcterms:W3CDTF">2018-05-08T05:05:00Z</dcterms:created>
  <dcterms:modified xsi:type="dcterms:W3CDTF">2018-05-08T05:07:00Z</dcterms:modified>
</cp:coreProperties>
</file>