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58D" w:rsidRPr="007A158D" w:rsidRDefault="007A158D" w:rsidP="007A1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Добровольського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>.,</w:t>
      </w:r>
    </w:p>
    <w:p w:rsidR="007A158D" w:rsidRPr="007A158D" w:rsidRDefault="007A158D" w:rsidP="007A1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158D">
        <w:rPr>
          <w:rFonts w:ascii="Times New Roman" w:hAnsi="Times New Roman" w:cs="Times New Roman"/>
          <w:sz w:val="28"/>
          <w:szCs w:val="28"/>
        </w:rPr>
        <w:t xml:space="preserve">Прошу вас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надати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щодо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 "Благоустрою паркового озера</w:t>
      </w:r>
    </w:p>
    <w:p w:rsidR="007A158D" w:rsidRPr="007A158D" w:rsidRDefault="007A158D" w:rsidP="007A15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158D">
        <w:rPr>
          <w:rFonts w:ascii="Times New Roman" w:hAnsi="Times New Roman" w:cs="Times New Roman"/>
          <w:sz w:val="28"/>
          <w:szCs w:val="28"/>
        </w:rPr>
        <w:t>Укріплення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берегі</w:t>
      </w:r>
      <w:proofErr w:type="gramStart"/>
      <w:r w:rsidRPr="007A158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A158D">
        <w:rPr>
          <w:rFonts w:ascii="Times New Roman" w:hAnsi="Times New Roman" w:cs="Times New Roman"/>
          <w:sz w:val="28"/>
          <w:szCs w:val="28"/>
        </w:rPr>
        <w:t>". (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Капітальний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ремонт водного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об’єкта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7A158D">
        <w:rPr>
          <w:rFonts w:ascii="Times New Roman" w:hAnsi="Times New Roman" w:cs="Times New Roman"/>
          <w:sz w:val="28"/>
          <w:szCs w:val="28"/>
        </w:rPr>
        <w:t>."</w:t>
      </w:r>
      <w:proofErr w:type="gramEnd"/>
      <w:r w:rsidRPr="007A158D">
        <w:rPr>
          <w:rFonts w:ascii="Times New Roman" w:hAnsi="Times New Roman" w:cs="Times New Roman"/>
          <w:sz w:val="28"/>
          <w:szCs w:val="28"/>
        </w:rPr>
        <w:t xml:space="preserve">  На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сайті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тендер є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завершеним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https://prozorro.gov.ua/tender/UA-2017-03-30-000211-b і проект повинен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розпочатися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завершитися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в 2017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проект не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реалізований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у строки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зазначені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проектній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документації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і коли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 xml:space="preserve"> озеро </w:t>
      </w:r>
      <w:proofErr w:type="spellStart"/>
      <w:r w:rsidRPr="007A158D">
        <w:rPr>
          <w:rFonts w:ascii="Times New Roman" w:hAnsi="Times New Roman" w:cs="Times New Roman"/>
          <w:sz w:val="28"/>
          <w:szCs w:val="28"/>
        </w:rPr>
        <w:t>відновлять</w:t>
      </w:r>
      <w:proofErr w:type="spellEnd"/>
      <w:r w:rsidRPr="007A158D">
        <w:rPr>
          <w:rFonts w:ascii="Times New Roman" w:hAnsi="Times New Roman" w:cs="Times New Roman"/>
          <w:sz w:val="28"/>
          <w:szCs w:val="28"/>
        </w:rPr>
        <w:t>?</w:t>
      </w:r>
    </w:p>
    <w:p w:rsidR="00A40D6B" w:rsidRPr="007A158D" w:rsidRDefault="00A40D6B" w:rsidP="007A158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40D6B" w:rsidRPr="007A158D" w:rsidSect="00DF627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750"/>
    <w:rsid w:val="007A158D"/>
    <w:rsid w:val="00A40D6B"/>
    <w:rsid w:val="00DE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2018-04-03T06:00:00Z</dcterms:created>
  <dcterms:modified xsi:type="dcterms:W3CDTF">2018-04-03T06:00:00Z</dcterms:modified>
</cp:coreProperties>
</file>