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B7" w:rsidRPr="00E23840" w:rsidRDefault="00A974B7" w:rsidP="00A97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ПЕРШ</w:t>
      </w:r>
      <w:r w:rsidRPr="00E2384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І ВИБОРИ ДЕПУТАТІВ МІСЦЕВИХ РАД </w:t>
      </w:r>
    </w:p>
    <w:p w:rsidR="00A974B7" w:rsidRPr="00E23840" w:rsidRDefault="00A974B7" w:rsidP="00A97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E2384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та СІЛЬСЬКИХ, СЕЛЕЩНИХ, МІСЬКИХ ГОЛІВ  </w:t>
      </w:r>
    </w:p>
    <w:p w:rsidR="00A974B7" w:rsidRPr="00E23840" w:rsidRDefault="00A974B7" w:rsidP="00A97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</w:pPr>
      <w:r w:rsidRPr="00E2384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25 жовтня 2020 року</w:t>
      </w:r>
      <w:r w:rsidRPr="00D51164">
        <w:rPr>
          <w:rFonts w:ascii="Times New Roman" w:hAnsi="Times New Roman"/>
          <w:b/>
          <w:bCs/>
          <w:caps/>
          <w:sz w:val="28"/>
          <w:szCs w:val="28"/>
          <w:lang w:val="uk-UA"/>
        </w:rPr>
        <w:br/>
      </w:r>
    </w:p>
    <w:p w:rsidR="00A974B7" w:rsidRPr="00E23840" w:rsidRDefault="00A974B7" w:rsidP="00A974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Горішньоплавнівська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територіальна виборча комісія</w:t>
      </w:r>
    </w:p>
    <w:p w:rsidR="00A974B7" w:rsidRPr="00C853A0" w:rsidRDefault="00A974B7" w:rsidP="00A974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23840">
        <w:rPr>
          <w:rFonts w:ascii="Times New Roman" w:hAnsi="Times New Roman"/>
          <w:sz w:val="28"/>
          <w:szCs w:val="28"/>
          <w:lang w:val="uk-UA"/>
        </w:rPr>
        <w:t>Кременчуцького району Полтавської області</w:t>
      </w:r>
    </w:p>
    <w:p w:rsidR="00A974B7" w:rsidRDefault="00A974B7" w:rsidP="00A97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974B7" w:rsidRPr="00792545" w:rsidRDefault="00A974B7" w:rsidP="00A97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ПОСТАН</w:t>
      </w:r>
      <w:r w:rsidRPr="00C853A0"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C853A0"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A974B7" w:rsidRDefault="00A974B7" w:rsidP="00A974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51164">
        <w:rPr>
          <w:rFonts w:ascii="Times New Roman" w:hAnsi="Times New Roman"/>
          <w:sz w:val="28"/>
          <w:szCs w:val="28"/>
          <w:lang w:val="uk-UA"/>
        </w:rPr>
        <w:t>м. Горішні Плавні</w:t>
      </w:r>
    </w:p>
    <w:p w:rsidR="00A974B7" w:rsidRPr="00D51164" w:rsidRDefault="00A974B7" w:rsidP="00A974B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974B7" w:rsidRPr="00A974B7" w:rsidRDefault="00A974B7" w:rsidP="00A974B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974B7">
        <w:rPr>
          <w:rFonts w:ascii="Times New Roman" w:hAnsi="Times New Roman"/>
          <w:sz w:val="28"/>
          <w:szCs w:val="28"/>
        </w:rPr>
        <w:t>вересня 2020 року</w:t>
      </w:r>
      <w:r w:rsidRPr="00A974B7">
        <w:rPr>
          <w:rFonts w:ascii="Times New Roman" w:hAnsi="Times New Roman"/>
          <w:sz w:val="28"/>
          <w:szCs w:val="28"/>
        </w:rPr>
        <w:tab/>
      </w:r>
      <w:r w:rsidRPr="00A974B7">
        <w:rPr>
          <w:rFonts w:ascii="Times New Roman" w:hAnsi="Times New Roman"/>
          <w:sz w:val="28"/>
          <w:szCs w:val="28"/>
        </w:rPr>
        <w:tab/>
        <w:t xml:space="preserve"> «</w:t>
      </w:r>
      <w:r>
        <w:rPr>
          <w:rFonts w:ascii="Times New Roman" w:hAnsi="Times New Roman"/>
          <w:sz w:val="28"/>
          <w:szCs w:val="28"/>
        </w:rPr>
        <w:t>18</w:t>
      </w:r>
      <w:r w:rsidRPr="00A974B7">
        <w:rPr>
          <w:rFonts w:ascii="Times New Roman" w:hAnsi="Times New Roman"/>
          <w:sz w:val="28"/>
          <w:szCs w:val="28"/>
        </w:rPr>
        <w:t>» год. «</w:t>
      </w:r>
      <w:r>
        <w:rPr>
          <w:rFonts w:ascii="Times New Roman" w:hAnsi="Times New Roman"/>
          <w:sz w:val="28"/>
          <w:szCs w:val="28"/>
        </w:rPr>
        <w:t>20</w:t>
      </w:r>
      <w:r w:rsidRPr="00A974B7">
        <w:rPr>
          <w:rFonts w:ascii="Times New Roman" w:hAnsi="Times New Roman"/>
          <w:sz w:val="28"/>
          <w:szCs w:val="28"/>
        </w:rPr>
        <w:t>»  хв.</w:t>
      </w:r>
      <w:r w:rsidRPr="00A974B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A974B7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74B7">
        <w:rPr>
          <w:rFonts w:ascii="Times New Roman" w:hAnsi="Times New Roman"/>
          <w:sz w:val="28"/>
          <w:szCs w:val="28"/>
        </w:rPr>
        <w:t xml:space="preserve"> № «</w:t>
      </w:r>
      <w:r>
        <w:rPr>
          <w:rFonts w:ascii="Times New Roman" w:hAnsi="Times New Roman"/>
          <w:sz w:val="28"/>
          <w:szCs w:val="28"/>
        </w:rPr>
        <w:t>09</w:t>
      </w:r>
      <w:r w:rsidRPr="00A974B7">
        <w:rPr>
          <w:rFonts w:ascii="Times New Roman" w:hAnsi="Times New Roman"/>
          <w:sz w:val="28"/>
          <w:szCs w:val="28"/>
        </w:rPr>
        <w:t>»</w:t>
      </w:r>
    </w:p>
    <w:p w:rsidR="00A974B7" w:rsidRDefault="00A974B7" w:rsidP="00A974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0AA0" w:rsidRDefault="00540153" w:rsidP="00A974B7">
      <w:pPr>
        <w:spacing w:after="0" w:line="240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реєстрацію кандидатів</w:t>
      </w:r>
      <w:r w:rsidR="00A974B7" w:rsidRPr="00F90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посаду </w:t>
      </w:r>
      <w:proofErr w:type="spellStart"/>
      <w:r w:rsidR="00A974B7">
        <w:rPr>
          <w:rFonts w:ascii="Times New Roman" w:hAnsi="Times New Roman" w:cs="Times New Roman"/>
          <w:b/>
          <w:sz w:val="28"/>
          <w:szCs w:val="28"/>
          <w:lang w:val="uk-UA"/>
        </w:rPr>
        <w:t>Горішньоплавнівського</w:t>
      </w:r>
      <w:proofErr w:type="spellEnd"/>
      <w:r w:rsidR="00A974B7" w:rsidRPr="00F90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</w:t>
      </w:r>
      <w:r w:rsidR="00A974B7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A974B7" w:rsidRPr="00F90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</w:t>
      </w:r>
      <w:r w:rsidR="00A974B7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A974B7" w:rsidRPr="00F90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Кременчуцького району Полтавської області</w:t>
      </w:r>
      <w:r w:rsidR="00B40AA0" w:rsidRPr="00B40AA0">
        <w:rPr>
          <w:b/>
          <w:color w:val="000000"/>
          <w:sz w:val="28"/>
          <w:szCs w:val="28"/>
          <w:lang w:val="uk-UA"/>
        </w:rPr>
        <w:t xml:space="preserve"> </w:t>
      </w:r>
    </w:p>
    <w:p w:rsidR="00D555BA" w:rsidRDefault="00B40AA0" w:rsidP="00A97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B40AA0">
        <w:rPr>
          <w:rFonts w:ascii="Times New Roman" w:hAnsi="Times New Roman" w:cs="Times New Roman"/>
          <w:b/>
          <w:sz w:val="28"/>
          <w:szCs w:val="28"/>
          <w:lang w:val="uk-UA"/>
        </w:rPr>
        <w:t>на місцевих виборах 25 жовтня 2020 року</w:t>
      </w:r>
    </w:p>
    <w:p w:rsidR="00C8678F" w:rsidRPr="000E34B4" w:rsidRDefault="00C8678F" w:rsidP="00A974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55BA" w:rsidRDefault="00CC0C5E" w:rsidP="006E4F29">
      <w:pPr>
        <w:spacing w:after="8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49250D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proofErr w:type="spellStart"/>
      <w:r w:rsidR="0049250D" w:rsidRPr="002F3D06">
        <w:rPr>
          <w:rFonts w:ascii="Times New Roman" w:hAnsi="Times New Roman"/>
          <w:sz w:val="24"/>
          <w:szCs w:val="24"/>
          <w:lang w:val="uk-UA"/>
        </w:rPr>
        <w:t>Горішньоплавнівської</w:t>
      </w:r>
      <w:proofErr w:type="spellEnd"/>
      <w:r w:rsidR="0049250D" w:rsidRPr="002F3D06">
        <w:rPr>
          <w:rFonts w:ascii="Times New Roman" w:hAnsi="Times New Roman"/>
          <w:sz w:val="24"/>
          <w:szCs w:val="24"/>
          <w:lang w:val="uk-UA"/>
        </w:rPr>
        <w:t xml:space="preserve"> міської територіальної виборчої комісії </w:t>
      </w:r>
      <w:r w:rsidR="00EE0BE5">
        <w:rPr>
          <w:rFonts w:ascii="Times New Roman" w:hAnsi="Times New Roman" w:cs="Times New Roman"/>
          <w:sz w:val="24"/>
          <w:szCs w:val="24"/>
          <w:lang w:val="uk-UA"/>
        </w:rPr>
        <w:t>16 вересня</w:t>
      </w:r>
      <w:r w:rsidR="006376EF">
        <w:rPr>
          <w:rFonts w:ascii="Times New Roman" w:hAnsi="Times New Roman" w:cs="Times New Roman"/>
          <w:sz w:val="24"/>
          <w:szCs w:val="24"/>
          <w:lang w:val="uk-UA"/>
        </w:rPr>
        <w:t xml:space="preserve"> 2020 року </w:t>
      </w:r>
      <w:r w:rsidR="00EE0B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2E59">
        <w:rPr>
          <w:rFonts w:ascii="Times New Roman" w:hAnsi="Times New Roman" w:cs="Times New Roman"/>
          <w:sz w:val="24"/>
          <w:szCs w:val="24"/>
          <w:lang w:val="uk-UA"/>
        </w:rPr>
        <w:t>надійшли</w:t>
      </w:r>
      <w:r w:rsidR="0049250D">
        <w:rPr>
          <w:rFonts w:ascii="Times New Roman" w:hAnsi="Times New Roman" w:cs="Times New Roman"/>
          <w:sz w:val="24"/>
          <w:szCs w:val="24"/>
          <w:lang w:val="uk-UA"/>
        </w:rPr>
        <w:t xml:space="preserve"> заяв</w:t>
      </w:r>
      <w:r w:rsidR="008E21A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82E5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9250D">
        <w:rPr>
          <w:rFonts w:ascii="Times New Roman" w:hAnsi="Times New Roman" w:cs="Times New Roman"/>
          <w:sz w:val="24"/>
          <w:szCs w:val="24"/>
          <w:lang w:val="uk-UA"/>
        </w:rPr>
        <w:t xml:space="preserve"> та додан</w:t>
      </w:r>
      <w:r w:rsidR="005F01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82E59">
        <w:rPr>
          <w:rFonts w:ascii="Times New Roman" w:hAnsi="Times New Roman" w:cs="Times New Roman"/>
          <w:sz w:val="24"/>
          <w:szCs w:val="24"/>
          <w:lang w:val="uk-UA"/>
        </w:rPr>
        <w:t xml:space="preserve"> до н</w:t>
      </w:r>
      <w:r w:rsidR="005F0189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782E59">
        <w:rPr>
          <w:rFonts w:ascii="Times New Roman" w:hAnsi="Times New Roman" w:cs="Times New Roman"/>
          <w:sz w:val="24"/>
          <w:szCs w:val="24"/>
          <w:lang w:val="uk-UA"/>
        </w:rPr>
        <w:t xml:space="preserve"> документ</w:t>
      </w:r>
      <w:r w:rsidR="005F018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82E59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</w:t>
      </w:r>
      <w:r w:rsidR="005F01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82E59">
        <w:rPr>
          <w:rFonts w:ascii="Times New Roman" w:hAnsi="Times New Roman" w:cs="Times New Roman"/>
          <w:sz w:val="24"/>
          <w:szCs w:val="24"/>
          <w:lang w:val="uk-UA"/>
        </w:rPr>
        <w:t xml:space="preserve"> пунктами 4</w:t>
      </w:r>
      <w:r w:rsidR="00782E59" w:rsidRPr="00782E59">
        <w:rPr>
          <w:rFonts w:ascii="Times New Roman" w:hAnsi="Times New Roman" w:cs="Times New Roman"/>
          <w:sz w:val="24"/>
          <w:szCs w:val="24"/>
          <w:lang w:val="uk-UA"/>
        </w:rPr>
        <w:t>-7 частини першої статті 224 Виборчого кодексу України</w:t>
      </w:r>
      <w:r w:rsidR="005F0189">
        <w:rPr>
          <w:rFonts w:ascii="Times New Roman" w:hAnsi="Times New Roman" w:cs="Times New Roman"/>
          <w:sz w:val="24"/>
          <w:szCs w:val="24"/>
          <w:lang w:val="uk-UA"/>
        </w:rPr>
        <w:t xml:space="preserve"> Бикова Дмитра Геннадійовича, Собка Володимира Петровича про реєстрацію </w:t>
      </w:r>
      <w:r w:rsidR="005F0189" w:rsidRPr="005F0189">
        <w:rPr>
          <w:rFonts w:ascii="Times New Roman" w:hAnsi="Times New Roman" w:cs="Times New Roman"/>
          <w:sz w:val="24"/>
          <w:szCs w:val="24"/>
          <w:lang w:val="uk-UA"/>
        </w:rPr>
        <w:t xml:space="preserve">кандидатом на посаду </w:t>
      </w:r>
      <w:proofErr w:type="spellStart"/>
      <w:r w:rsidR="005F0189" w:rsidRPr="005F0189">
        <w:rPr>
          <w:rFonts w:ascii="Times New Roman" w:hAnsi="Times New Roman" w:cs="Times New Roman"/>
          <w:sz w:val="24"/>
          <w:szCs w:val="24"/>
          <w:lang w:val="uk-UA"/>
        </w:rPr>
        <w:t>Горішньоплавнівського</w:t>
      </w:r>
      <w:proofErr w:type="spellEnd"/>
      <w:r w:rsidR="005F0189" w:rsidRPr="005F0189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</w:t>
      </w:r>
      <w:r w:rsidR="00183EA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F0189" w:rsidRPr="005F01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2E59" w:rsidRPr="005F0189">
        <w:rPr>
          <w:rFonts w:ascii="Times New Roman" w:hAnsi="Times New Roman" w:cs="Times New Roman"/>
          <w:sz w:val="24"/>
          <w:szCs w:val="24"/>
          <w:lang w:val="uk-UA"/>
        </w:rPr>
        <w:t xml:space="preserve">у порядку </w:t>
      </w:r>
      <w:proofErr w:type="spellStart"/>
      <w:r w:rsidR="00D555BA">
        <w:rPr>
          <w:rFonts w:ascii="Times New Roman" w:hAnsi="Times New Roman" w:cs="Times New Roman"/>
          <w:sz w:val="24"/>
          <w:szCs w:val="24"/>
          <w:lang w:val="uk-UA"/>
        </w:rPr>
        <w:t>само</w:t>
      </w:r>
      <w:r w:rsidR="00EE0BE5">
        <w:rPr>
          <w:rFonts w:ascii="Times New Roman" w:hAnsi="Times New Roman" w:cs="Times New Roman"/>
          <w:sz w:val="24"/>
          <w:szCs w:val="24"/>
          <w:lang w:val="uk-UA"/>
        </w:rPr>
        <w:t>висування</w:t>
      </w:r>
      <w:proofErr w:type="spellEnd"/>
      <w:r w:rsidR="00EE0BE5">
        <w:rPr>
          <w:rFonts w:ascii="Times New Roman" w:hAnsi="Times New Roman" w:cs="Times New Roman"/>
          <w:sz w:val="24"/>
          <w:szCs w:val="24"/>
          <w:lang w:val="uk-UA"/>
        </w:rPr>
        <w:t xml:space="preserve">, 18 вересня </w:t>
      </w:r>
      <w:r w:rsidR="006376EF">
        <w:rPr>
          <w:rFonts w:ascii="Times New Roman" w:hAnsi="Times New Roman" w:cs="Times New Roman"/>
          <w:sz w:val="24"/>
          <w:szCs w:val="24"/>
          <w:lang w:val="uk-UA"/>
        </w:rPr>
        <w:t xml:space="preserve">2020 року </w:t>
      </w:r>
      <w:r w:rsidR="00EE0BE5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EE0BE5" w:rsidRPr="002F3D06">
        <w:rPr>
          <w:rFonts w:ascii="Times New Roman" w:hAnsi="Times New Roman"/>
          <w:sz w:val="24"/>
          <w:szCs w:val="24"/>
          <w:lang w:val="uk-UA"/>
        </w:rPr>
        <w:t>Горішньоплавнівської</w:t>
      </w:r>
      <w:proofErr w:type="spellEnd"/>
      <w:r w:rsidR="00EE0BE5" w:rsidRPr="002F3D06">
        <w:rPr>
          <w:rFonts w:ascii="Times New Roman" w:hAnsi="Times New Roman"/>
          <w:sz w:val="24"/>
          <w:szCs w:val="24"/>
          <w:lang w:val="uk-UA"/>
        </w:rPr>
        <w:t xml:space="preserve"> міської територіальної виборчої комісії</w:t>
      </w:r>
      <w:r w:rsidR="00EE0BE5">
        <w:rPr>
          <w:rFonts w:ascii="Times New Roman" w:hAnsi="Times New Roman"/>
          <w:sz w:val="24"/>
          <w:szCs w:val="24"/>
          <w:lang w:val="uk-UA"/>
        </w:rPr>
        <w:t xml:space="preserve"> надійшла заява від </w:t>
      </w:r>
      <w:r w:rsidR="00EE0BE5" w:rsidRPr="00EE0BE5">
        <w:rPr>
          <w:rFonts w:ascii="Times New Roman" w:hAnsi="Times New Roman" w:cs="Times New Roman"/>
          <w:sz w:val="24"/>
          <w:szCs w:val="24"/>
          <w:lang w:val="uk-UA"/>
        </w:rPr>
        <w:t xml:space="preserve">місцевої організації </w:t>
      </w:r>
      <w:r w:rsidR="00EE0BE5" w:rsidRPr="00EE0BE5">
        <w:rPr>
          <w:rFonts w:ascii="Times New Roman" w:eastAsia="Calibri" w:hAnsi="Times New Roman" w:cs="Times New Roman"/>
          <w:sz w:val="24"/>
          <w:szCs w:val="24"/>
          <w:lang w:val="uk-UA"/>
        </w:rPr>
        <w:t>Політичної партії «ЗАПОРУКА (ЗА ПОРЯДОК В УКРАЇНІ)»</w:t>
      </w:r>
      <w:r w:rsidR="00EE0BE5" w:rsidRPr="00EE0BE5">
        <w:rPr>
          <w:color w:val="000000"/>
          <w:sz w:val="28"/>
          <w:szCs w:val="28"/>
          <w:lang w:val="uk-UA"/>
        </w:rPr>
        <w:t xml:space="preserve"> </w:t>
      </w:r>
      <w:r w:rsidR="00EE0BE5" w:rsidRPr="00EE0BE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про реєстрацію кандидат</w:t>
      </w:r>
      <w:r w:rsidR="00EE0BE5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="00EE0BE5" w:rsidRPr="00EE0BE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на посаду </w:t>
      </w:r>
      <w:proofErr w:type="spellStart"/>
      <w:r w:rsidR="00EE0BE5" w:rsidRPr="005F0189">
        <w:rPr>
          <w:rFonts w:ascii="Times New Roman" w:hAnsi="Times New Roman" w:cs="Times New Roman"/>
          <w:sz w:val="24"/>
          <w:szCs w:val="24"/>
          <w:lang w:val="uk-UA"/>
        </w:rPr>
        <w:t>Горішн</w:t>
      </w:r>
      <w:r>
        <w:rPr>
          <w:rFonts w:ascii="Times New Roman" w:hAnsi="Times New Roman" w:cs="Times New Roman"/>
          <w:sz w:val="24"/>
          <w:szCs w:val="24"/>
          <w:lang w:val="uk-UA"/>
        </w:rPr>
        <w:t>ьоплавнівського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голови, </w:t>
      </w:r>
      <w:r w:rsidR="00EE0BE5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EE0BE5" w:rsidRPr="00EE0B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555BA">
        <w:rPr>
          <w:rFonts w:ascii="Times New Roman" w:hAnsi="Times New Roman" w:cs="Times New Roman"/>
          <w:sz w:val="24"/>
          <w:szCs w:val="24"/>
          <w:lang w:val="uk-UA"/>
        </w:rPr>
        <w:t xml:space="preserve">додані до неї документи передбачені </w:t>
      </w:r>
      <w:r w:rsidR="00D555BA" w:rsidRPr="00782E59">
        <w:rPr>
          <w:rFonts w:ascii="Times New Roman" w:hAnsi="Times New Roman" w:cs="Times New Roman"/>
          <w:sz w:val="24"/>
          <w:szCs w:val="24"/>
          <w:lang w:val="uk-UA"/>
        </w:rPr>
        <w:t>частин</w:t>
      </w:r>
      <w:r w:rsidR="00D555BA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D555BA" w:rsidRPr="00782E59">
        <w:rPr>
          <w:rFonts w:ascii="Times New Roman" w:hAnsi="Times New Roman" w:cs="Times New Roman"/>
          <w:sz w:val="24"/>
          <w:szCs w:val="24"/>
          <w:lang w:val="uk-UA"/>
        </w:rPr>
        <w:t xml:space="preserve"> першо</w:t>
      </w:r>
      <w:r w:rsidR="00D555B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D555BA" w:rsidRPr="00782E59">
        <w:rPr>
          <w:rFonts w:ascii="Times New Roman" w:hAnsi="Times New Roman" w:cs="Times New Roman"/>
          <w:sz w:val="24"/>
          <w:szCs w:val="24"/>
          <w:lang w:val="uk-UA"/>
        </w:rPr>
        <w:t xml:space="preserve"> статті 224 Виборчого кодексу </w:t>
      </w:r>
      <w:r w:rsidR="00D555BA" w:rsidRPr="00D555BA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proofErr w:type="spellStart"/>
      <w:r w:rsidR="00D555BA" w:rsidRPr="00D555BA">
        <w:rPr>
          <w:rFonts w:ascii="Times New Roman" w:hAnsi="Times New Roman" w:cs="Times New Roman"/>
          <w:sz w:val="24"/>
          <w:szCs w:val="24"/>
          <w:lang w:val="uk-UA"/>
        </w:rPr>
        <w:t>Завалія</w:t>
      </w:r>
      <w:proofErr w:type="spellEnd"/>
      <w:r w:rsidR="00D555BA" w:rsidRPr="00D555B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Микол</w:t>
      </w:r>
      <w:r w:rsidR="00D555BA" w:rsidRPr="00D555B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555BA" w:rsidRPr="00D555B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Вікторович</w:t>
      </w:r>
      <w:r w:rsidR="00D555BA" w:rsidRPr="00D555B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C8678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74B7" w:rsidRPr="00CC0C5E" w:rsidRDefault="00B8771D" w:rsidP="006E4F29">
      <w:pPr>
        <w:spacing w:after="8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7F87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Розглянувши зазначені документи</w:t>
      </w:r>
      <w:r w:rsidRPr="00027F8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="00027F8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та</w:t>
      </w:r>
      <w:r w:rsidR="00D555BA" w:rsidRPr="00027F87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 відповідно до статей 10, 11, пункту 4 частини другої статті 206, частини другої статті 216, статей 217 – 219, 221, частин першої, другої, четвертої статті 224, статті 225, частин першої – третьої, сьомої –</w:t>
      </w:r>
      <w:r w:rsidR="00D555BA" w:rsidRPr="00D555BA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дев’ятої статті 229 Виборчого кодексу України, керуючись статтями 36, 37 Виборчого </w:t>
      </w:r>
      <w:r w:rsidR="00D555BA" w:rsidRPr="00B8771D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кодексу України, постановами Центральної виборчої комісії від 10 серпня 2020 року №173 та від 25 серпня 2020 року № 200</w:t>
      </w:r>
      <w:r w:rsidR="00D555BA" w:rsidRPr="00B877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974B7" w:rsidRPr="00B8771D">
        <w:rPr>
          <w:rFonts w:ascii="Times New Roman" w:hAnsi="Times New Roman" w:cs="Times New Roman"/>
          <w:sz w:val="24"/>
          <w:szCs w:val="24"/>
          <w:lang w:val="uk-UA"/>
        </w:rPr>
        <w:t>Горішньоплавнівська</w:t>
      </w:r>
      <w:proofErr w:type="spellEnd"/>
      <w:r w:rsidR="00A974B7" w:rsidRPr="00B8771D">
        <w:rPr>
          <w:rFonts w:ascii="Times New Roman" w:hAnsi="Times New Roman" w:cs="Times New Roman"/>
          <w:sz w:val="24"/>
          <w:szCs w:val="24"/>
          <w:lang w:val="uk-UA"/>
        </w:rPr>
        <w:t xml:space="preserve"> міська територіальна виборча комісія </w:t>
      </w:r>
      <w:r w:rsidRPr="00B8771D">
        <w:rPr>
          <w:rFonts w:ascii="Times New Roman" w:hAnsi="Times New Roman" w:cs="Times New Roman"/>
          <w:sz w:val="24"/>
          <w:szCs w:val="24"/>
          <w:lang w:val="uk-UA"/>
        </w:rPr>
        <w:t>Кременчуцького району Полтавської області.</w:t>
      </w:r>
    </w:p>
    <w:p w:rsidR="00A974B7" w:rsidRPr="00F23C78" w:rsidRDefault="00A974B7" w:rsidP="00A974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23C78">
        <w:rPr>
          <w:rFonts w:ascii="Times New Roman" w:hAnsi="Times New Roman"/>
          <w:b/>
          <w:sz w:val="24"/>
          <w:szCs w:val="24"/>
          <w:lang w:val="uk-UA"/>
        </w:rPr>
        <w:t>постановляє:</w:t>
      </w:r>
    </w:p>
    <w:p w:rsidR="00A974B7" w:rsidRPr="00A974B7" w:rsidRDefault="005A03D2" w:rsidP="00A974B7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Зареєструвати кандидатом</w:t>
      </w:r>
      <w:r w:rsidR="00A974B7" w:rsidRPr="00A974B7">
        <w:rPr>
          <w:rFonts w:ascii="Times New Roman" w:hAnsi="Times New Roman" w:cs="Times New Roman"/>
        </w:rPr>
        <w:t xml:space="preserve"> на посаду </w:t>
      </w:r>
      <w:proofErr w:type="spellStart"/>
      <w:r w:rsidR="00A974B7" w:rsidRPr="00A974B7">
        <w:rPr>
          <w:rFonts w:ascii="Times New Roman" w:hAnsi="Times New Roman" w:cs="Times New Roman"/>
        </w:rPr>
        <w:t>Горішньоплавнівського</w:t>
      </w:r>
      <w:proofErr w:type="spellEnd"/>
      <w:r w:rsidR="00A974B7" w:rsidRPr="00A974B7">
        <w:rPr>
          <w:rFonts w:ascii="Times New Roman" w:hAnsi="Times New Roman" w:cs="Times New Roman"/>
        </w:rPr>
        <w:t xml:space="preserve"> міського голови Кременчуцьк</w:t>
      </w:r>
      <w:r>
        <w:rPr>
          <w:rFonts w:ascii="Times New Roman" w:hAnsi="Times New Roman" w:cs="Times New Roman"/>
        </w:rPr>
        <w:t>ого району Полтавської області</w:t>
      </w:r>
      <w:r w:rsidR="00A974B7" w:rsidRPr="00A974B7">
        <w:rPr>
          <w:rFonts w:ascii="Times New Roman" w:hAnsi="Times New Roman" w:cs="Times New Roman"/>
        </w:rPr>
        <w:t xml:space="preserve">, </w:t>
      </w:r>
      <w:r w:rsidR="00A974B7" w:rsidRPr="00A974B7">
        <w:rPr>
          <w:rFonts w:ascii="Times New Roman" w:hAnsi="Times New Roman" w:cs="Times New Roman"/>
          <w:shd w:val="clear" w:color="auto" w:fill="FFFFFF"/>
        </w:rPr>
        <w:t>Бикова Дмитра Геннадійовича</w:t>
      </w:r>
      <w:r w:rsidR="003D4408">
        <w:rPr>
          <w:rFonts w:ascii="Times New Roman" w:hAnsi="Times New Roman" w:cs="Times New Roman"/>
          <w:shd w:val="clear" w:color="auto" w:fill="FFFFFF"/>
        </w:rPr>
        <w:t xml:space="preserve">, </w:t>
      </w:r>
      <w:r w:rsidR="00A974B7" w:rsidRPr="00A974B7">
        <w:rPr>
          <w:rFonts w:ascii="Times New Roman" w:hAnsi="Times New Roman" w:cs="Times New Roman"/>
          <w:shd w:val="clear" w:color="auto" w:fill="FFFFFF"/>
        </w:rPr>
        <w:t xml:space="preserve"> </w:t>
      </w:r>
      <w:r w:rsidR="003D4408">
        <w:rPr>
          <w:rFonts w:ascii="Times New Roman" w:hAnsi="Times New Roman" w:cs="Times New Roman"/>
        </w:rPr>
        <w:t>Собка Володимира Петровича</w:t>
      </w:r>
      <w:r w:rsidR="00CC0C5E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CC0C5E" w:rsidRPr="00D555BA">
        <w:rPr>
          <w:rFonts w:ascii="Times New Roman" w:hAnsi="Times New Roman" w:cs="Times New Roman"/>
        </w:rPr>
        <w:t>Завалія</w:t>
      </w:r>
      <w:proofErr w:type="spellEnd"/>
      <w:r w:rsidR="00CC0C5E" w:rsidRPr="00D555BA">
        <w:rPr>
          <w:rFonts w:ascii="Times New Roman" w:hAnsi="Times New Roman" w:cs="Times New Roman"/>
        </w:rPr>
        <w:t xml:space="preserve"> Микол</w:t>
      </w:r>
      <w:r w:rsidR="00CC0C5E">
        <w:rPr>
          <w:rFonts w:ascii="Times New Roman" w:hAnsi="Times New Roman" w:cs="Times New Roman"/>
        </w:rPr>
        <w:t>у</w:t>
      </w:r>
      <w:r w:rsidR="00CC0C5E" w:rsidRPr="00D555BA">
        <w:rPr>
          <w:rFonts w:ascii="Times New Roman" w:hAnsi="Times New Roman" w:cs="Times New Roman"/>
        </w:rPr>
        <w:t xml:space="preserve"> Вікторовича</w:t>
      </w:r>
      <w:r w:rsidR="00CC0C5E">
        <w:rPr>
          <w:rFonts w:ascii="Times New Roman" w:hAnsi="Times New Roman" w:cs="Times New Roman"/>
        </w:rPr>
        <w:t xml:space="preserve"> </w:t>
      </w:r>
      <w:r w:rsidR="00CC0C5E">
        <w:rPr>
          <w:rFonts w:ascii="Times New Roman" w:hAnsi="Times New Roman" w:cs="Times New Roman"/>
          <w:shd w:val="clear" w:color="auto" w:fill="FFFFFF"/>
        </w:rPr>
        <w:t xml:space="preserve"> </w:t>
      </w:r>
      <w:r w:rsidR="00A974B7" w:rsidRPr="00A974B7">
        <w:rPr>
          <w:rFonts w:ascii="Times New Roman" w:hAnsi="Times New Roman" w:cs="Times New Roman"/>
          <w:shd w:val="clear" w:color="auto" w:fill="FFFFFF"/>
        </w:rPr>
        <w:t>.</w:t>
      </w:r>
    </w:p>
    <w:p w:rsidR="006E4F29" w:rsidRPr="006E4F29" w:rsidRDefault="00A974B7" w:rsidP="006E4F29">
      <w:pPr>
        <w:pStyle w:val="a3"/>
        <w:numPr>
          <w:ilvl w:val="0"/>
          <w:numId w:val="1"/>
        </w:numPr>
        <w:ind w:left="567" w:hanging="567"/>
        <w:rPr>
          <w:rFonts w:ascii="Times New Roman" w:hAnsi="Times New Roman"/>
        </w:rPr>
      </w:pPr>
      <w:r w:rsidRPr="005A03D2">
        <w:rPr>
          <w:rFonts w:ascii="Times New Roman" w:hAnsi="Times New Roman" w:cs="Times New Roman"/>
          <w:shd w:val="clear" w:color="auto" w:fill="FFFFFF"/>
        </w:rPr>
        <w:t>Видат</w:t>
      </w:r>
      <w:r w:rsidRPr="005A03D2">
        <w:rPr>
          <w:rFonts w:ascii="Times New Roman" w:hAnsi="Times New Roman" w:cs="Times New Roman"/>
          <w:bCs/>
          <w:shd w:val="clear" w:color="auto" w:fill="FFFFFF"/>
        </w:rPr>
        <w:t>и</w:t>
      </w:r>
      <w:r w:rsidRPr="005A03D2">
        <w:rPr>
          <w:rFonts w:ascii="Times New Roman" w:hAnsi="Times New Roman" w:cs="Times New Roman"/>
          <w:bCs/>
        </w:rPr>
        <w:t xml:space="preserve"> </w:t>
      </w:r>
      <w:r w:rsidR="005A03D2" w:rsidRPr="005A03D2">
        <w:rPr>
          <w:rFonts w:ascii="Times New Roman" w:hAnsi="Times New Roman" w:cs="Times New Roman"/>
          <w:shd w:val="clear" w:color="auto" w:fill="FFFFFF"/>
        </w:rPr>
        <w:t xml:space="preserve">Бикову Дмитру Геннадійовичу, </w:t>
      </w:r>
      <w:r w:rsidR="005A03D2" w:rsidRPr="005A03D2">
        <w:rPr>
          <w:rFonts w:ascii="Times New Roman" w:hAnsi="Times New Roman" w:cs="Times New Roman"/>
        </w:rPr>
        <w:t xml:space="preserve">Собку Володимиру Петровичу, </w:t>
      </w:r>
      <w:proofErr w:type="spellStart"/>
      <w:r w:rsidR="005A03D2" w:rsidRPr="005A03D2">
        <w:rPr>
          <w:rFonts w:ascii="Times New Roman" w:hAnsi="Times New Roman" w:cs="Times New Roman"/>
        </w:rPr>
        <w:t>Завалію</w:t>
      </w:r>
      <w:proofErr w:type="spellEnd"/>
      <w:r w:rsidR="005A03D2" w:rsidRPr="005A03D2">
        <w:rPr>
          <w:rFonts w:ascii="Times New Roman" w:hAnsi="Times New Roman" w:cs="Times New Roman"/>
        </w:rPr>
        <w:t xml:space="preserve"> Миколі Вікторовичу </w:t>
      </w:r>
      <w:r w:rsidR="005A03D2" w:rsidRPr="005A03D2">
        <w:rPr>
          <w:rFonts w:ascii="Times New Roman" w:hAnsi="Times New Roman" w:cs="Times New Roman"/>
          <w:shd w:val="clear" w:color="auto" w:fill="FFFFFF"/>
        </w:rPr>
        <w:t xml:space="preserve"> посвідчення</w:t>
      </w:r>
      <w:r w:rsidR="005A03D2" w:rsidRPr="005A03D2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r w:rsidR="005A03D2" w:rsidRPr="005A03D2">
        <w:rPr>
          <w:rFonts w:ascii="Times New Roman" w:hAnsi="Times New Roman" w:cs="Times New Roman"/>
          <w:lang w:eastAsia="ru-RU"/>
        </w:rPr>
        <w:t xml:space="preserve">кандидата </w:t>
      </w:r>
      <w:r w:rsidR="005A03D2" w:rsidRPr="005A03D2">
        <w:rPr>
          <w:rFonts w:ascii="Times New Roman" w:hAnsi="Times New Roman" w:cs="Times New Roman"/>
        </w:rPr>
        <w:t xml:space="preserve">на посаду </w:t>
      </w:r>
      <w:proofErr w:type="spellStart"/>
      <w:r w:rsidR="005A03D2" w:rsidRPr="005A03D2">
        <w:rPr>
          <w:rFonts w:ascii="Times New Roman" w:hAnsi="Times New Roman" w:cs="Times New Roman"/>
        </w:rPr>
        <w:t>Горішньоплавнівського</w:t>
      </w:r>
      <w:proofErr w:type="spellEnd"/>
      <w:r w:rsidR="005A03D2" w:rsidRPr="005A03D2">
        <w:rPr>
          <w:rFonts w:ascii="Times New Roman" w:hAnsi="Times New Roman" w:cs="Times New Roman"/>
        </w:rPr>
        <w:t xml:space="preserve"> міського голови Кременчуцького району Полтавської області. </w:t>
      </w:r>
    </w:p>
    <w:p w:rsidR="006E4F29" w:rsidRPr="006E4F29" w:rsidRDefault="006E4F29" w:rsidP="006E4F29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6E4F29">
        <w:rPr>
          <w:rFonts w:ascii="Times New Roman" w:hAnsi="Times New Roman" w:cs="Times New Roman"/>
          <w:color w:val="000000"/>
        </w:rPr>
        <w:t>Цю постанову оприлюднити на стенді офіційних матеріалів комісії.</w:t>
      </w:r>
    </w:p>
    <w:p w:rsidR="006E4F29" w:rsidRPr="006E4F29" w:rsidRDefault="006E4F29" w:rsidP="006E4F29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</w:rPr>
      </w:pPr>
      <w:r w:rsidRPr="006E4F29">
        <w:rPr>
          <w:rFonts w:ascii="Times New Roman" w:hAnsi="Times New Roman" w:cs="Times New Roman"/>
          <w:color w:val="000000"/>
        </w:rPr>
        <w:t xml:space="preserve">Відомості про зареєстрованих кандидатів на посаду </w:t>
      </w:r>
      <w:proofErr w:type="spellStart"/>
      <w:r w:rsidRPr="005A03D2">
        <w:rPr>
          <w:rFonts w:ascii="Times New Roman" w:hAnsi="Times New Roman" w:cs="Times New Roman"/>
        </w:rPr>
        <w:t>Горішньоплавнівського</w:t>
      </w:r>
      <w:proofErr w:type="spellEnd"/>
      <w:r w:rsidRPr="005A03D2">
        <w:rPr>
          <w:rFonts w:ascii="Times New Roman" w:hAnsi="Times New Roman" w:cs="Times New Roman"/>
        </w:rPr>
        <w:t xml:space="preserve"> міського голови</w:t>
      </w:r>
      <w:r w:rsidRPr="006E4F29">
        <w:rPr>
          <w:rFonts w:ascii="Times New Roman" w:hAnsi="Times New Roman" w:cs="Times New Roman"/>
          <w:color w:val="000000"/>
        </w:rPr>
        <w:t xml:space="preserve"> надати відповідному органу ведення Державного реєстру виборців для подальшого надсилання Центральній виборчій комісії.</w:t>
      </w:r>
    </w:p>
    <w:p w:rsidR="006E4F29" w:rsidRPr="005A03D2" w:rsidRDefault="006E4F29" w:rsidP="006E4F29">
      <w:pPr>
        <w:pStyle w:val="a3"/>
        <w:ind w:left="567" w:firstLine="0"/>
        <w:rPr>
          <w:rFonts w:ascii="Times New Roman" w:hAnsi="Times New Roman"/>
        </w:rPr>
      </w:pPr>
    </w:p>
    <w:p w:rsidR="00594943" w:rsidRDefault="00594943" w:rsidP="00A974B7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</w:p>
    <w:p w:rsidR="00A974B7" w:rsidRPr="00E23840" w:rsidRDefault="00A974B7" w:rsidP="00A974B7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  <w:r w:rsidRPr="00E23840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Голова  ТВК    __________</w:t>
      </w:r>
      <w:r w:rsidRPr="00E23840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  <w:t>О.В. Сорокіна</w:t>
      </w:r>
    </w:p>
    <w:p w:rsidR="00C8678F" w:rsidRDefault="00C8678F" w:rsidP="00A974B7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lang w:val="uk-UA" w:eastAsia="ru-RU"/>
        </w:rPr>
      </w:pPr>
    </w:p>
    <w:p w:rsidR="00A974B7" w:rsidRPr="00E23840" w:rsidRDefault="00A974B7" w:rsidP="00A974B7">
      <w:pPr>
        <w:spacing w:after="0" w:line="240" w:lineRule="auto"/>
        <w:ind w:firstLine="708"/>
        <w:rPr>
          <w:rFonts w:ascii="Times New Roman" w:eastAsia="Times New Roman" w:hAnsi="Times New Roman" w:cs="Calibri"/>
          <w:sz w:val="24"/>
          <w:szCs w:val="24"/>
          <w:vertAlign w:val="superscript"/>
          <w:lang w:val="uk-UA" w:eastAsia="ru-RU"/>
        </w:rPr>
      </w:pPr>
      <w:r w:rsidRPr="00E23840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Секретар ТВК  __________</w:t>
      </w:r>
      <w:r w:rsidRPr="00E23840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  <w:t>О.І. Литвиненко</w:t>
      </w:r>
    </w:p>
    <w:p w:rsidR="006E4F29" w:rsidRDefault="006E4F29" w:rsidP="006E4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</w:p>
    <w:p w:rsidR="00997BEE" w:rsidRPr="006E4F29" w:rsidRDefault="00A974B7" w:rsidP="006E4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  <w:lang w:val="uk-UA"/>
        </w:rPr>
      </w:pPr>
      <w:r w:rsidRPr="00F23C78">
        <w:rPr>
          <w:rFonts w:ascii="Times New Roman" w:hAnsi="Times New Roman"/>
          <w:b/>
          <w:sz w:val="24"/>
          <w:szCs w:val="24"/>
          <w:vertAlign w:val="superscript"/>
          <w:lang w:val="uk-UA"/>
        </w:rPr>
        <w:t>МП</w:t>
      </w:r>
    </w:p>
    <w:sectPr w:rsidR="00997BEE" w:rsidRPr="006E4F29" w:rsidSect="00594943">
      <w:pgSz w:w="11906" w:h="16838"/>
      <w:pgMar w:top="568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33E7"/>
    <w:multiLevelType w:val="hybridMultilevel"/>
    <w:tmpl w:val="C414B650"/>
    <w:lvl w:ilvl="0" w:tplc="6FE41DA0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83A8E"/>
    <w:multiLevelType w:val="hybridMultilevel"/>
    <w:tmpl w:val="AA865F24"/>
    <w:lvl w:ilvl="0" w:tplc="66A4F786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04018F"/>
    <w:multiLevelType w:val="hybridMultilevel"/>
    <w:tmpl w:val="ED66297E"/>
    <w:lvl w:ilvl="0" w:tplc="A678B36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B7"/>
    <w:rsid w:val="00027F87"/>
    <w:rsid w:val="00183EA6"/>
    <w:rsid w:val="002F3D06"/>
    <w:rsid w:val="003A5AA7"/>
    <w:rsid w:val="003D4408"/>
    <w:rsid w:val="00490C0E"/>
    <w:rsid w:val="0049250D"/>
    <w:rsid w:val="00540153"/>
    <w:rsid w:val="00566BB3"/>
    <w:rsid w:val="00594943"/>
    <w:rsid w:val="005A03D2"/>
    <w:rsid w:val="005D4996"/>
    <w:rsid w:val="005F0189"/>
    <w:rsid w:val="005F0AE7"/>
    <w:rsid w:val="00617F82"/>
    <w:rsid w:val="006376EF"/>
    <w:rsid w:val="006E4F29"/>
    <w:rsid w:val="00782E59"/>
    <w:rsid w:val="007F61AA"/>
    <w:rsid w:val="008E21A5"/>
    <w:rsid w:val="00997BEE"/>
    <w:rsid w:val="00A10F59"/>
    <w:rsid w:val="00A974B7"/>
    <w:rsid w:val="00B40AA0"/>
    <w:rsid w:val="00B8771D"/>
    <w:rsid w:val="00C8678F"/>
    <w:rsid w:val="00CC0C5E"/>
    <w:rsid w:val="00D555BA"/>
    <w:rsid w:val="00DD78C5"/>
    <w:rsid w:val="00EE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8418"/>
  <w15:docId w15:val="{753EF513-99A2-4F79-ADE2-18DBA33D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74B7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</cp:lastModifiedBy>
  <cp:revision>2</cp:revision>
  <cp:lastPrinted>2020-09-18T11:24:00Z</cp:lastPrinted>
  <dcterms:created xsi:type="dcterms:W3CDTF">2020-09-18T15:08:00Z</dcterms:created>
  <dcterms:modified xsi:type="dcterms:W3CDTF">2020-09-18T15:08:00Z</dcterms:modified>
</cp:coreProperties>
</file>