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5CA" w:rsidRPr="007322A0" w:rsidRDefault="007E45AC" w:rsidP="007E45AC">
      <w:pPr>
        <w:jc w:val="center"/>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 xml:space="preserve">Перелік документів для взяття на </w:t>
      </w:r>
      <w:r w:rsidR="009B232F" w:rsidRPr="007322A0">
        <w:rPr>
          <w:rFonts w:ascii="Times New Roman" w:hAnsi="Times New Roman" w:cs="Times New Roman"/>
          <w:color w:val="000000" w:themeColor="text1"/>
          <w:sz w:val="24"/>
          <w:szCs w:val="24"/>
        </w:rPr>
        <w:t xml:space="preserve">соціальний </w:t>
      </w:r>
      <w:r w:rsidRPr="007322A0">
        <w:rPr>
          <w:rFonts w:ascii="Times New Roman" w:hAnsi="Times New Roman" w:cs="Times New Roman"/>
          <w:color w:val="000000" w:themeColor="text1"/>
          <w:sz w:val="24"/>
          <w:szCs w:val="24"/>
        </w:rPr>
        <w:t>квартирний облік:</w:t>
      </w:r>
    </w:p>
    <w:p w:rsidR="007E45AC" w:rsidRPr="007322A0" w:rsidRDefault="002B25DF" w:rsidP="00745945">
      <w:pPr>
        <w:pStyle w:val="a3"/>
        <w:numPr>
          <w:ilvl w:val="0"/>
          <w:numId w:val="1"/>
        </w:numPr>
        <w:tabs>
          <w:tab w:val="left" w:pos="284"/>
        </w:tabs>
        <w:ind w:left="0" w:firstLine="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 xml:space="preserve">Заява </w:t>
      </w:r>
      <w:r w:rsidR="009B232F" w:rsidRPr="007322A0">
        <w:rPr>
          <w:rFonts w:ascii="Times New Roman" w:hAnsi="Times New Roman" w:cs="Times New Roman"/>
          <w:color w:val="000000" w:themeColor="text1"/>
          <w:sz w:val="24"/>
          <w:szCs w:val="24"/>
        </w:rPr>
        <w:t xml:space="preserve">на ім’я міського голови </w:t>
      </w:r>
      <w:r w:rsidRPr="007322A0">
        <w:rPr>
          <w:rFonts w:ascii="Times New Roman" w:hAnsi="Times New Roman" w:cs="Times New Roman"/>
          <w:color w:val="000000" w:themeColor="text1"/>
          <w:sz w:val="24"/>
          <w:szCs w:val="24"/>
        </w:rPr>
        <w:t>підпис</w:t>
      </w:r>
      <w:r w:rsidR="009B232F" w:rsidRPr="007322A0">
        <w:rPr>
          <w:rFonts w:ascii="Times New Roman" w:hAnsi="Times New Roman" w:cs="Times New Roman"/>
          <w:color w:val="000000" w:themeColor="text1"/>
          <w:sz w:val="24"/>
          <w:szCs w:val="24"/>
        </w:rPr>
        <w:t>ана повнолітніми</w:t>
      </w:r>
      <w:r w:rsidRPr="007322A0">
        <w:rPr>
          <w:rFonts w:ascii="Times New Roman" w:hAnsi="Times New Roman" w:cs="Times New Roman"/>
          <w:color w:val="000000" w:themeColor="text1"/>
          <w:sz w:val="24"/>
          <w:szCs w:val="24"/>
        </w:rPr>
        <w:t xml:space="preserve"> членами сім’ї</w:t>
      </w:r>
      <w:r w:rsidRPr="007322A0">
        <w:rPr>
          <w:rFonts w:ascii="Times New Roman" w:hAnsi="Times New Roman" w:cs="Times New Roman"/>
          <w:color w:val="000000" w:themeColor="text1"/>
          <w:sz w:val="24"/>
          <w:szCs w:val="24"/>
          <w:lang w:val="ru-RU"/>
        </w:rPr>
        <w:t xml:space="preserve">, </w:t>
      </w:r>
      <w:proofErr w:type="spellStart"/>
      <w:r w:rsidRPr="007322A0">
        <w:rPr>
          <w:rFonts w:ascii="Times New Roman" w:hAnsi="Times New Roman" w:cs="Times New Roman"/>
          <w:color w:val="000000" w:themeColor="text1"/>
          <w:sz w:val="24"/>
          <w:szCs w:val="24"/>
          <w:lang w:val="ru-RU"/>
        </w:rPr>
        <w:t>які</w:t>
      </w:r>
      <w:proofErr w:type="spellEnd"/>
      <w:r w:rsidRPr="007322A0">
        <w:rPr>
          <w:rFonts w:ascii="Times New Roman" w:hAnsi="Times New Roman" w:cs="Times New Roman"/>
          <w:color w:val="000000" w:themeColor="text1"/>
          <w:sz w:val="24"/>
          <w:szCs w:val="24"/>
          <w:lang w:val="ru-RU"/>
        </w:rPr>
        <w:t xml:space="preserve"> </w:t>
      </w:r>
      <w:proofErr w:type="spellStart"/>
      <w:r w:rsidRPr="007322A0">
        <w:rPr>
          <w:rFonts w:ascii="Times New Roman" w:hAnsi="Times New Roman" w:cs="Times New Roman"/>
          <w:color w:val="000000" w:themeColor="text1"/>
          <w:sz w:val="24"/>
          <w:szCs w:val="24"/>
          <w:lang w:val="ru-RU"/>
        </w:rPr>
        <w:t>бажають</w:t>
      </w:r>
      <w:proofErr w:type="spellEnd"/>
      <w:r w:rsidRPr="007322A0">
        <w:rPr>
          <w:rFonts w:ascii="Times New Roman" w:hAnsi="Times New Roman" w:cs="Times New Roman"/>
          <w:color w:val="000000" w:themeColor="text1"/>
          <w:sz w:val="24"/>
          <w:szCs w:val="24"/>
          <w:lang w:val="ru-RU"/>
        </w:rPr>
        <w:t xml:space="preserve"> разом стати на </w:t>
      </w:r>
      <w:proofErr w:type="spellStart"/>
      <w:r w:rsidR="009B232F" w:rsidRPr="007322A0">
        <w:rPr>
          <w:rFonts w:ascii="Times New Roman" w:hAnsi="Times New Roman" w:cs="Times New Roman"/>
          <w:color w:val="000000" w:themeColor="text1"/>
          <w:sz w:val="24"/>
          <w:szCs w:val="24"/>
          <w:lang w:val="ru-RU"/>
        </w:rPr>
        <w:t>соціальний</w:t>
      </w:r>
      <w:proofErr w:type="spellEnd"/>
      <w:r w:rsidR="009B232F" w:rsidRPr="007322A0">
        <w:rPr>
          <w:rFonts w:ascii="Times New Roman" w:hAnsi="Times New Roman" w:cs="Times New Roman"/>
          <w:color w:val="000000" w:themeColor="text1"/>
          <w:sz w:val="24"/>
          <w:szCs w:val="24"/>
          <w:lang w:val="ru-RU"/>
        </w:rPr>
        <w:t xml:space="preserve"> </w:t>
      </w:r>
      <w:proofErr w:type="spellStart"/>
      <w:r w:rsidR="009B232F" w:rsidRPr="007322A0">
        <w:rPr>
          <w:rFonts w:ascii="Times New Roman" w:hAnsi="Times New Roman" w:cs="Times New Roman"/>
          <w:color w:val="000000" w:themeColor="text1"/>
          <w:sz w:val="24"/>
          <w:szCs w:val="24"/>
          <w:lang w:val="ru-RU"/>
        </w:rPr>
        <w:t>квартирний</w:t>
      </w:r>
      <w:proofErr w:type="spellEnd"/>
      <w:r w:rsidR="009B232F" w:rsidRPr="007322A0">
        <w:rPr>
          <w:rFonts w:ascii="Times New Roman" w:hAnsi="Times New Roman" w:cs="Times New Roman"/>
          <w:color w:val="000000" w:themeColor="text1"/>
          <w:sz w:val="24"/>
          <w:szCs w:val="24"/>
          <w:lang w:val="ru-RU"/>
        </w:rPr>
        <w:t xml:space="preserve"> </w:t>
      </w:r>
      <w:proofErr w:type="spellStart"/>
      <w:r w:rsidRPr="007322A0">
        <w:rPr>
          <w:rFonts w:ascii="Times New Roman" w:hAnsi="Times New Roman" w:cs="Times New Roman"/>
          <w:color w:val="000000" w:themeColor="text1"/>
          <w:sz w:val="24"/>
          <w:szCs w:val="24"/>
          <w:lang w:val="ru-RU"/>
        </w:rPr>
        <w:t>облік</w:t>
      </w:r>
      <w:proofErr w:type="spellEnd"/>
      <w:r w:rsidR="009B232F" w:rsidRPr="007322A0">
        <w:rPr>
          <w:rFonts w:ascii="Times New Roman" w:hAnsi="Times New Roman" w:cs="Times New Roman"/>
          <w:color w:val="000000" w:themeColor="text1"/>
          <w:sz w:val="24"/>
          <w:szCs w:val="24"/>
          <w:lang w:val="ru-RU"/>
        </w:rPr>
        <w:t>.</w:t>
      </w:r>
    </w:p>
    <w:p w:rsidR="00C053F7" w:rsidRPr="007322A0" w:rsidRDefault="00C053F7" w:rsidP="009C4662">
      <w:pPr>
        <w:pStyle w:val="a3"/>
        <w:numPr>
          <w:ilvl w:val="0"/>
          <w:numId w:val="1"/>
        </w:numPr>
        <w:tabs>
          <w:tab w:val="left" w:pos="0"/>
        </w:tabs>
        <w:ind w:left="0" w:firstLine="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hd w:val="clear" w:color="auto" w:fill="FFFFFF"/>
        </w:rPr>
        <w:t>Довідки про реєстрацію місця проживання громадянина, який подає заяву, та всіх членів його сім’ї за формою згідно з </w:t>
      </w:r>
      <w:hyperlink r:id="rId5" w:anchor="n177" w:tgtFrame="_blank" w:history="1">
        <w:r w:rsidRPr="007322A0">
          <w:rPr>
            <w:rStyle w:val="a7"/>
            <w:rFonts w:ascii="Times New Roman" w:hAnsi="Times New Roman" w:cs="Times New Roman"/>
            <w:color w:val="000000" w:themeColor="text1"/>
            <w:shd w:val="clear" w:color="auto" w:fill="FFFFFF"/>
          </w:rPr>
          <w:t>додатком 13</w:t>
        </w:r>
      </w:hyperlink>
      <w:r w:rsidRPr="007322A0">
        <w:rPr>
          <w:rFonts w:ascii="Times New Roman" w:hAnsi="Times New Roman" w:cs="Times New Roman"/>
          <w:color w:val="000000" w:themeColor="text1"/>
          <w:shd w:val="clear" w:color="auto" w:fill="FFFFFF"/>
        </w:rPr>
        <w:t> до Правил реєстрації місця проживання, затверджених постановою Кабінету Міністрів України від 2 березня 2016 р. № 207 (Офіційний вісник України, 2016 р., № 28, ст. 1108), зареєстрованих у квартирі (будинку), житловому приміщенні в гуртожитку, кімнаті у комунальній квартирі, які проживають разом з ним і бажають стати на облік разом з ним (крім внутрішньо переміщених осіб, які замість зазначеної довідки подають довідку про взяття на облік внутрішньо переміщеної особи, передбаченої </w:t>
      </w:r>
      <w:hyperlink r:id="rId6" w:anchor="n9" w:tgtFrame="_blank" w:history="1">
        <w:r w:rsidRPr="007322A0">
          <w:rPr>
            <w:rStyle w:val="a7"/>
            <w:rFonts w:ascii="Times New Roman" w:hAnsi="Times New Roman" w:cs="Times New Roman"/>
            <w:color w:val="000000" w:themeColor="text1"/>
            <w:shd w:val="clear" w:color="auto" w:fill="FFFFFF"/>
          </w:rPr>
          <w:t>Порядком оформлення і видачі довідки про взяття на облік внутрішньо переміщеної особи</w:t>
        </w:r>
      </w:hyperlink>
      <w:r w:rsidRPr="007322A0">
        <w:rPr>
          <w:rFonts w:ascii="Times New Roman" w:hAnsi="Times New Roman" w:cs="Times New Roman"/>
          <w:color w:val="000000" w:themeColor="text1"/>
          <w:shd w:val="clear" w:color="auto" w:fill="FFFFFF"/>
        </w:rPr>
        <w:t>, затвердженим постановою Кабінету Міністрів України від 1 жовтня 2014 р. № 509 (Офіційний вісник України, 2014 р., № 81, ст. 2296; 2015 р., № 70, ст. 2312), та бездомних осіб, які замість зазначеної довідки подають довідку про прийняття на обслуговування в заклад для бездомних осіб згідно з додатком 9.</w:t>
      </w:r>
    </w:p>
    <w:p w:rsidR="009B232F" w:rsidRPr="007322A0" w:rsidRDefault="009B232F" w:rsidP="009C4662">
      <w:pPr>
        <w:pStyle w:val="a3"/>
        <w:numPr>
          <w:ilvl w:val="0"/>
          <w:numId w:val="1"/>
        </w:numPr>
        <w:tabs>
          <w:tab w:val="left" w:pos="0"/>
        </w:tabs>
        <w:ind w:left="0" w:firstLine="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 xml:space="preserve">Копії документів, що посвідчують особу </w:t>
      </w:r>
      <w:r w:rsidR="009C4662" w:rsidRPr="007322A0">
        <w:rPr>
          <w:rFonts w:ascii="Times New Roman" w:hAnsi="Times New Roman" w:cs="Times New Roman"/>
          <w:color w:val="000000" w:themeColor="text1"/>
          <w:sz w:val="24"/>
          <w:szCs w:val="24"/>
        </w:rPr>
        <w:t xml:space="preserve">та громадянство України заявника </w:t>
      </w:r>
      <w:r w:rsidRPr="007322A0">
        <w:rPr>
          <w:rFonts w:ascii="Times New Roman" w:hAnsi="Times New Roman" w:cs="Times New Roman"/>
          <w:color w:val="000000" w:themeColor="text1"/>
          <w:sz w:val="24"/>
          <w:szCs w:val="24"/>
        </w:rPr>
        <w:t>та членів його сі</w:t>
      </w:r>
      <w:r w:rsidR="009C4662" w:rsidRPr="007322A0">
        <w:rPr>
          <w:rFonts w:ascii="Times New Roman" w:hAnsi="Times New Roman" w:cs="Times New Roman"/>
          <w:color w:val="000000" w:themeColor="text1"/>
          <w:sz w:val="24"/>
          <w:szCs w:val="24"/>
        </w:rPr>
        <w:t xml:space="preserve">м’ї завірені власними підписами </w:t>
      </w:r>
      <w:r w:rsidR="009C4662" w:rsidRPr="007322A0">
        <w:rPr>
          <w:rFonts w:ascii="Times New Roman" w:hAnsi="Times New Roman" w:cs="Times New Roman"/>
          <w:color w:val="000000" w:themeColor="text1"/>
          <w:sz w:val="24"/>
          <w:szCs w:val="24"/>
          <w:lang w:val="x-none"/>
        </w:rPr>
        <w:t xml:space="preserve">, з </w:t>
      </w:r>
      <w:proofErr w:type="spellStart"/>
      <w:r w:rsidR="009C4662" w:rsidRPr="007322A0">
        <w:rPr>
          <w:rFonts w:ascii="Times New Roman" w:hAnsi="Times New Roman" w:cs="Times New Roman"/>
          <w:color w:val="000000" w:themeColor="text1"/>
          <w:sz w:val="24"/>
          <w:szCs w:val="24"/>
          <w:lang w:val="x-none"/>
        </w:rPr>
        <w:t>пред’явленням</w:t>
      </w:r>
      <w:proofErr w:type="spellEnd"/>
      <w:r w:rsidR="009C4662" w:rsidRPr="007322A0">
        <w:rPr>
          <w:rFonts w:ascii="Times New Roman" w:hAnsi="Times New Roman" w:cs="Times New Roman"/>
          <w:color w:val="000000" w:themeColor="text1"/>
          <w:sz w:val="24"/>
          <w:szCs w:val="24"/>
          <w:lang w:val="x-none"/>
        </w:rPr>
        <w:t xml:space="preserve"> </w:t>
      </w:r>
      <w:proofErr w:type="spellStart"/>
      <w:r w:rsidR="009C4662" w:rsidRPr="007322A0">
        <w:rPr>
          <w:rFonts w:ascii="Times New Roman" w:hAnsi="Times New Roman" w:cs="Times New Roman"/>
          <w:color w:val="000000" w:themeColor="text1"/>
          <w:sz w:val="24"/>
          <w:szCs w:val="24"/>
          <w:lang w:val="x-none"/>
        </w:rPr>
        <w:t>оригіналів</w:t>
      </w:r>
      <w:proofErr w:type="spellEnd"/>
      <w:r w:rsidR="009C4662" w:rsidRPr="007322A0">
        <w:rPr>
          <w:rFonts w:ascii="Times New Roman" w:hAnsi="Times New Roman" w:cs="Times New Roman"/>
          <w:color w:val="000000" w:themeColor="text1"/>
          <w:sz w:val="24"/>
          <w:szCs w:val="24"/>
        </w:rPr>
        <w:t xml:space="preserve"> таких документів</w:t>
      </w:r>
      <w:r w:rsidR="009C4662" w:rsidRPr="007322A0">
        <w:rPr>
          <w:rFonts w:ascii="Times New Roman" w:hAnsi="Times New Roman" w:cs="Times New Roman"/>
          <w:color w:val="000000" w:themeColor="text1"/>
          <w:sz w:val="24"/>
          <w:szCs w:val="24"/>
        </w:rPr>
        <w:t>.</w:t>
      </w:r>
    </w:p>
    <w:p w:rsidR="009C4662" w:rsidRPr="007322A0" w:rsidRDefault="007322A0" w:rsidP="007322A0">
      <w:pPr>
        <w:pStyle w:val="a3"/>
        <w:numPr>
          <w:ilvl w:val="0"/>
          <w:numId w:val="1"/>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lang w:val="x-none"/>
        </w:rPr>
      </w:pPr>
      <w:proofErr w:type="spellStart"/>
      <w:r w:rsidRPr="007322A0">
        <w:rPr>
          <w:rFonts w:ascii="Times New Roman" w:hAnsi="Times New Roman" w:cs="Times New Roman"/>
          <w:color w:val="000000" w:themeColor="text1"/>
          <w:sz w:val="24"/>
          <w:szCs w:val="24"/>
          <w:lang w:val="x-none"/>
        </w:rPr>
        <w:t>К</w:t>
      </w:r>
      <w:r w:rsidR="009C4662" w:rsidRPr="007322A0">
        <w:rPr>
          <w:rFonts w:ascii="Times New Roman" w:hAnsi="Times New Roman" w:cs="Times New Roman"/>
          <w:color w:val="000000" w:themeColor="text1"/>
          <w:sz w:val="24"/>
          <w:szCs w:val="24"/>
          <w:lang w:val="x-none"/>
        </w:rPr>
        <w:t>опії</w:t>
      </w:r>
      <w:proofErr w:type="spellEnd"/>
      <w:r w:rsidR="009C4662" w:rsidRPr="007322A0">
        <w:rPr>
          <w:rFonts w:ascii="Times New Roman" w:hAnsi="Times New Roman" w:cs="Times New Roman"/>
          <w:color w:val="000000" w:themeColor="text1"/>
          <w:sz w:val="24"/>
          <w:szCs w:val="24"/>
          <w:lang w:val="x-none"/>
        </w:rPr>
        <w:t xml:space="preserve"> одного з </w:t>
      </w:r>
      <w:proofErr w:type="spellStart"/>
      <w:r w:rsidR="009C4662" w:rsidRPr="007322A0">
        <w:rPr>
          <w:rFonts w:ascii="Times New Roman" w:hAnsi="Times New Roman" w:cs="Times New Roman"/>
          <w:color w:val="000000" w:themeColor="text1"/>
          <w:sz w:val="24"/>
          <w:szCs w:val="24"/>
          <w:lang w:val="x-none"/>
        </w:rPr>
        <w:t>передбачених</w:t>
      </w:r>
      <w:proofErr w:type="spellEnd"/>
      <w:r w:rsidR="009C4662" w:rsidRPr="007322A0">
        <w:rPr>
          <w:rFonts w:ascii="Times New Roman" w:hAnsi="Times New Roman" w:cs="Times New Roman"/>
          <w:color w:val="000000" w:themeColor="text1"/>
          <w:sz w:val="24"/>
          <w:szCs w:val="24"/>
          <w:lang w:val="x-none"/>
        </w:rPr>
        <w:t xml:space="preserve"> </w:t>
      </w:r>
      <w:proofErr w:type="spellStart"/>
      <w:r w:rsidR="009C4662" w:rsidRPr="007322A0">
        <w:rPr>
          <w:rFonts w:ascii="Times New Roman" w:hAnsi="Times New Roman" w:cs="Times New Roman"/>
          <w:color w:val="000000" w:themeColor="text1"/>
          <w:sz w:val="24"/>
          <w:szCs w:val="24"/>
          <w:lang w:val="x-none"/>
        </w:rPr>
        <w:t>Податковим</w:t>
      </w:r>
      <w:proofErr w:type="spellEnd"/>
      <w:r w:rsidR="009C4662" w:rsidRPr="007322A0">
        <w:rPr>
          <w:rFonts w:ascii="Times New Roman" w:hAnsi="Times New Roman" w:cs="Times New Roman"/>
          <w:color w:val="000000" w:themeColor="text1"/>
          <w:sz w:val="24"/>
          <w:szCs w:val="24"/>
          <w:lang w:val="x-none"/>
        </w:rPr>
        <w:t xml:space="preserve"> кодексом </w:t>
      </w:r>
      <w:proofErr w:type="spellStart"/>
      <w:r w:rsidR="009C4662" w:rsidRPr="007322A0">
        <w:rPr>
          <w:rFonts w:ascii="Times New Roman" w:hAnsi="Times New Roman" w:cs="Times New Roman"/>
          <w:color w:val="000000" w:themeColor="text1"/>
          <w:sz w:val="24"/>
          <w:szCs w:val="24"/>
          <w:lang w:val="x-none"/>
        </w:rPr>
        <w:t>України</w:t>
      </w:r>
      <w:proofErr w:type="spellEnd"/>
      <w:r w:rsidR="009C4662" w:rsidRPr="007322A0">
        <w:rPr>
          <w:rFonts w:ascii="Times New Roman" w:hAnsi="Times New Roman" w:cs="Times New Roman"/>
          <w:color w:val="000000" w:themeColor="text1"/>
          <w:sz w:val="24"/>
          <w:szCs w:val="24"/>
          <w:lang w:val="x-none"/>
        </w:rPr>
        <w:t xml:space="preserve"> документа з </w:t>
      </w:r>
      <w:proofErr w:type="spellStart"/>
      <w:r w:rsidR="009C4662" w:rsidRPr="007322A0">
        <w:rPr>
          <w:rFonts w:ascii="Times New Roman" w:hAnsi="Times New Roman" w:cs="Times New Roman"/>
          <w:color w:val="000000" w:themeColor="text1"/>
          <w:sz w:val="24"/>
          <w:szCs w:val="24"/>
          <w:lang w:val="x-none"/>
        </w:rPr>
        <w:t>даними</w:t>
      </w:r>
      <w:proofErr w:type="spellEnd"/>
      <w:r w:rsidR="009C4662" w:rsidRPr="007322A0">
        <w:rPr>
          <w:rFonts w:ascii="Times New Roman" w:hAnsi="Times New Roman" w:cs="Times New Roman"/>
          <w:color w:val="000000" w:themeColor="text1"/>
          <w:sz w:val="24"/>
          <w:szCs w:val="24"/>
          <w:lang w:val="x-none"/>
        </w:rPr>
        <w:t xml:space="preserve"> про </w:t>
      </w:r>
      <w:proofErr w:type="spellStart"/>
      <w:r w:rsidR="009C4662" w:rsidRPr="007322A0">
        <w:rPr>
          <w:rFonts w:ascii="Times New Roman" w:hAnsi="Times New Roman" w:cs="Times New Roman"/>
          <w:color w:val="000000" w:themeColor="text1"/>
          <w:sz w:val="24"/>
          <w:szCs w:val="24"/>
          <w:lang w:val="x-none"/>
        </w:rPr>
        <w:t>реєстраційний</w:t>
      </w:r>
      <w:proofErr w:type="spellEnd"/>
      <w:r w:rsidR="009C4662" w:rsidRPr="007322A0">
        <w:rPr>
          <w:rFonts w:ascii="Times New Roman" w:hAnsi="Times New Roman" w:cs="Times New Roman"/>
          <w:color w:val="000000" w:themeColor="text1"/>
          <w:sz w:val="24"/>
          <w:szCs w:val="24"/>
          <w:lang w:val="x-none"/>
        </w:rPr>
        <w:t xml:space="preserve"> номер </w:t>
      </w:r>
      <w:proofErr w:type="spellStart"/>
      <w:r w:rsidR="009C4662" w:rsidRPr="007322A0">
        <w:rPr>
          <w:rFonts w:ascii="Times New Roman" w:hAnsi="Times New Roman" w:cs="Times New Roman"/>
          <w:color w:val="000000" w:themeColor="text1"/>
          <w:sz w:val="24"/>
          <w:szCs w:val="24"/>
          <w:lang w:val="x-none"/>
        </w:rPr>
        <w:t>облікової</w:t>
      </w:r>
      <w:proofErr w:type="spellEnd"/>
      <w:r w:rsidR="009C4662" w:rsidRPr="007322A0">
        <w:rPr>
          <w:rFonts w:ascii="Times New Roman" w:hAnsi="Times New Roman" w:cs="Times New Roman"/>
          <w:color w:val="000000" w:themeColor="text1"/>
          <w:sz w:val="24"/>
          <w:szCs w:val="24"/>
          <w:lang w:val="x-none"/>
        </w:rPr>
        <w:t xml:space="preserve"> </w:t>
      </w:r>
      <w:proofErr w:type="spellStart"/>
      <w:r w:rsidR="009C4662" w:rsidRPr="007322A0">
        <w:rPr>
          <w:rFonts w:ascii="Times New Roman" w:hAnsi="Times New Roman" w:cs="Times New Roman"/>
          <w:color w:val="000000" w:themeColor="text1"/>
          <w:sz w:val="24"/>
          <w:szCs w:val="24"/>
          <w:lang w:val="x-none"/>
        </w:rPr>
        <w:t>картки</w:t>
      </w:r>
      <w:proofErr w:type="spellEnd"/>
      <w:r w:rsidR="009C4662" w:rsidRPr="007322A0">
        <w:rPr>
          <w:rFonts w:ascii="Times New Roman" w:hAnsi="Times New Roman" w:cs="Times New Roman"/>
          <w:color w:val="000000" w:themeColor="text1"/>
          <w:sz w:val="24"/>
          <w:szCs w:val="24"/>
          <w:lang w:val="x-none"/>
        </w:rPr>
        <w:t xml:space="preserve"> </w:t>
      </w:r>
      <w:proofErr w:type="spellStart"/>
      <w:r w:rsidR="009C4662" w:rsidRPr="007322A0">
        <w:rPr>
          <w:rFonts w:ascii="Times New Roman" w:hAnsi="Times New Roman" w:cs="Times New Roman"/>
          <w:color w:val="000000" w:themeColor="text1"/>
          <w:sz w:val="24"/>
          <w:szCs w:val="24"/>
          <w:lang w:val="x-none"/>
        </w:rPr>
        <w:t>платника</w:t>
      </w:r>
      <w:proofErr w:type="spellEnd"/>
      <w:r w:rsidR="009C4662" w:rsidRPr="007322A0">
        <w:rPr>
          <w:rFonts w:ascii="Times New Roman" w:hAnsi="Times New Roman" w:cs="Times New Roman"/>
          <w:color w:val="000000" w:themeColor="text1"/>
          <w:sz w:val="24"/>
          <w:szCs w:val="24"/>
          <w:lang w:val="x-none"/>
        </w:rPr>
        <w:t xml:space="preserve"> </w:t>
      </w:r>
      <w:proofErr w:type="spellStart"/>
      <w:r w:rsidR="009C4662" w:rsidRPr="007322A0">
        <w:rPr>
          <w:rFonts w:ascii="Times New Roman" w:hAnsi="Times New Roman" w:cs="Times New Roman"/>
          <w:color w:val="000000" w:themeColor="text1"/>
          <w:sz w:val="24"/>
          <w:szCs w:val="24"/>
          <w:lang w:val="x-none"/>
        </w:rPr>
        <w:t>податків</w:t>
      </w:r>
      <w:proofErr w:type="spellEnd"/>
      <w:r w:rsidR="009C4662" w:rsidRPr="007322A0">
        <w:rPr>
          <w:rFonts w:ascii="Times New Roman" w:hAnsi="Times New Roman" w:cs="Times New Roman"/>
          <w:color w:val="000000" w:themeColor="text1"/>
          <w:sz w:val="24"/>
          <w:szCs w:val="24"/>
          <w:lang w:val="x-none"/>
        </w:rPr>
        <w:t xml:space="preserve"> </w:t>
      </w:r>
      <w:proofErr w:type="spellStart"/>
      <w:r w:rsidR="009C4662" w:rsidRPr="007322A0">
        <w:rPr>
          <w:rFonts w:ascii="Times New Roman" w:hAnsi="Times New Roman" w:cs="Times New Roman"/>
          <w:color w:val="000000" w:themeColor="text1"/>
          <w:sz w:val="24"/>
          <w:szCs w:val="24"/>
          <w:lang w:val="x-none"/>
        </w:rPr>
        <w:t>громадянина</w:t>
      </w:r>
      <w:proofErr w:type="spellEnd"/>
      <w:r w:rsidR="009C4662" w:rsidRPr="007322A0">
        <w:rPr>
          <w:rFonts w:ascii="Times New Roman" w:hAnsi="Times New Roman" w:cs="Times New Roman"/>
          <w:color w:val="000000" w:themeColor="text1"/>
          <w:sz w:val="24"/>
          <w:szCs w:val="24"/>
          <w:lang w:val="x-none"/>
        </w:rPr>
        <w:t xml:space="preserve">, </w:t>
      </w:r>
      <w:proofErr w:type="spellStart"/>
      <w:r w:rsidR="009C4662" w:rsidRPr="007322A0">
        <w:rPr>
          <w:rFonts w:ascii="Times New Roman" w:hAnsi="Times New Roman" w:cs="Times New Roman"/>
          <w:color w:val="000000" w:themeColor="text1"/>
          <w:sz w:val="24"/>
          <w:szCs w:val="24"/>
          <w:lang w:val="x-none"/>
        </w:rPr>
        <w:t>який</w:t>
      </w:r>
      <w:proofErr w:type="spellEnd"/>
      <w:r w:rsidR="009C4662" w:rsidRPr="007322A0">
        <w:rPr>
          <w:rFonts w:ascii="Times New Roman" w:hAnsi="Times New Roman" w:cs="Times New Roman"/>
          <w:color w:val="000000" w:themeColor="text1"/>
          <w:sz w:val="24"/>
          <w:szCs w:val="24"/>
          <w:lang w:val="x-none"/>
        </w:rPr>
        <w:t xml:space="preserve"> </w:t>
      </w:r>
      <w:proofErr w:type="spellStart"/>
      <w:r w:rsidR="009C4662" w:rsidRPr="007322A0">
        <w:rPr>
          <w:rFonts w:ascii="Times New Roman" w:hAnsi="Times New Roman" w:cs="Times New Roman"/>
          <w:color w:val="000000" w:themeColor="text1"/>
          <w:sz w:val="24"/>
          <w:szCs w:val="24"/>
          <w:lang w:val="x-none"/>
        </w:rPr>
        <w:t>подає</w:t>
      </w:r>
      <w:proofErr w:type="spellEnd"/>
      <w:r w:rsidR="009C4662" w:rsidRPr="007322A0">
        <w:rPr>
          <w:rFonts w:ascii="Times New Roman" w:hAnsi="Times New Roman" w:cs="Times New Roman"/>
          <w:color w:val="000000" w:themeColor="text1"/>
          <w:sz w:val="24"/>
          <w:szCs w:val="24"/>
          <w:lang w:val="x-none"/>
        </w:rPr>
        <w:t xml:space="preserve"> </w:t>
      </w:r>
      <w:proofErr w:type="spellStart"/>
      <w:r w:rsidR="009C4662" w:rsidRPr="007322A0">
        <w:rPr>
          <w:rFonts w:ascii="Times New Roman" w:hAnsi="Times New Roman" w:cs="Times New Roman"/>
          <w:color w:val="000000" w:themeColor="text1"/>
          <w:sz w:val="24"/>
          <w:szCs w:val="24"/>
          <w:lang w:val="x-none"/>
        </w:rPr>
        <w:t>заяву</w:t>
      </w:r>
      <w:proofErr w:type="spellEnd"/>
      <w:r w:rsidR="009C4662" w:rsidRPr="007322A0">
        <w:rPr>
          <w:rFonts w:ascii="Times New Roman" w:hAnsi="Times New Roman" w:cs="Times New Roman"/>
          <w:color w:val="000000" w:themeColor="text1"/>
          <w:sz w:val="24"/>
          <w:szCs w:val="24"/>
          <w:lang w:val="x-none"/>
        </w:rPr>
        <w:t xml:space="preserve">, та </w:t>
      </w:r>
      <w:proofErr w:type="spellStart"/>
      <w:r w:rsidR="009C4662" w:rsidRPr="007322A0">
        <w:rPr>
          <w:rFonts w:ascii="Times New Roman" w:hAnsi="Times New Roman" w:cs="Times New Roman"/>
          <w:color w:val="000000" w:themeColor="text1"/>
          <w:sz w:val="24"/>
          <w:szCs w:val="24"/>
          <w:lang w:val="x-none"/>
        </w:rPr>
        <w:t>всіх</w:t>
      </w:r>
      <w:proofErr w:type="spellEnd"/>
      <w:r w:rsidR="009C4662" w:rsidRPr="007322A0">
        <w:rPr>
          <w:rFonts w:ascii="Times New Roman" w:hAnsi="Times New Roman" w:cs="Times New Roman"/>
          <w:color w:val="000000" w:themeColor="text1"/>
          <w:sz w:val="24"/>
          <w:szCs w:val="24"/>
          <w:lang w:val="x-none"/>
        </w:rPr>
        <w:t xml:space="preserve"> </w:t>
      </w:r>
      <w:proofErr w:type="spellStart"/>
      <w:r w:rsidR="009C4662" w:rsidRPr="007322A0">
        <w:rPr>
          <w:rFonts w:ascii="Times New Roman" w:hAnsi="Times New Roman" w:cs="Times New Roman"/>
          <w:color w:val="000000" w:themeColor="text1"/>
          <w:sz w:val="24"/>
          <w:szCs w:val="24"/>
          <w:lang w:val="x-none"/>
        </w:rPr>
        <w:t>членів</w:t>
      </w:r>
      <w:proofErr w:type="spellEnd"/>
      <w:r w:rsidR="009C4662" w:rsidRPr="007322A0">
        <w:rPr>
          <w:rFonts w:ascii="Times New Roman" w:hAnsi="Times New Roman" w:cs="Times New Roman"/>
          <w:color w:val="000000" w:themeColor="text1"/>
          <w:sz w:val="24"/>
          <w:szCs w:val="24"/>
          <w:lang w:val="x-none"/>
        </w:rPr>
        <w:t xml:space="preserve"> </w:t>
      </w:r>
      <w:proofErr w:type="spellStart"/>
      <w:r w:rsidR="009C4662" w:rsidRPr="007322A0">
        <w:rPr>
          <w:rFonts w:ascii="Times New Roman" w:hAnsi="Times New Roman" w:cs="Times New Roman"/>
          <w:color w:val="000000" w:themeColor="text1"/>
          <w:sz w:val="24"/>
          <w:szCs w:val="24"/>
          <w:lang w:val="x-none"/>
        </w:rPr>
        <w:t>його</w:t>
      </w:r>
      <w:proofErr w:type="spellEnd"/>
      <w:r w:rsidR="009C4662" w:rsidRPr="007322A0">
        <w:rPr>
          <w:rFonts w:ascii="Times New Roman" w:hAnsi="Times New Roman" w:cs="Times New Roman"/>
          <w:color w:val="000000" w:themeColor="text1"/>
          <w:sz w:val="24"/>
          <w:szCs w:val="24"/>
          <w:lang w:val="x-none"/>
        </w:rPr>
        <w:t xml:space="preserve"> </w:t>
      </w:r>
      <w:proofErr w:type="spellStart"/>
      <w:r w:rsidR="009C4662" w:rsidRPr="007322A0">
        <w:rPr>
          <w:rFonts w:ascii="Times New Roman" w:hAnsi="Times New Roman" w:cs="Times New Roman"/>
          <w:color w:val="000000" w:themeColor="text1"/>
          <w:sz w:val="24"/>
          <w:szCs w:val="24"/>
          <w:lang w:val="x-none"/>
        </w:rPr>
        <w:t>сім’ї</w:t>
      </w:r>
      <w:proofErr w:type="spellEnd"/>
      <w:r w:rsidR="009C4662" w:rsidRPr="007322A0">
        <w:rPr>
          <w:rFonts w:ascii="Times New Roman" w:hAnsi="Times New Roman" w:cs="Times New Roman"/>
          <w:color w:val="000000" w:themeColor="text1"/>
          <w:sz w:val="24"/>
          <w:szCs w:val="24"/>
          <w:lang w:val="x-none"/>
        </w:rPr>
        <w:t xml:space="preserve">, </w:t>
      </w:r>
      <w:proofErr w:type="spellStart"/>
      <w:r w:rsidR="009C4662" w:rsidRPr="007322A0">
        <w:rPr>
          <w:rFonts w:ascii="Times New Roman" w:hAnsi="Times New Roman" w:cs="Times New Roman"/>
          <w:color w:val="000000" w:themeColor="text1"/>
          <w:sz w:val="24"/>
          <w:szCs w:val="24"/>
          <w:lang w:val="x-none"/>
        </w:rPr>
        <w:t>які</w:t>
      </w:r>
      <w:proofErr w:type="spellEnd"/>
      <w:r w:rsidR="009C4662" w:rsidRPr="007322A0">
        <w:rPr>
          <w:rFonts w:ascii="Times New Roman" w:hAnsi="Times New Roman" w:cs="Times New Roman"/>
          <w:color w:val="000000" w:themeColor="text1"/>
          <w:sz w:val="24"/>
          <w:szCs w:val="24"/>
          <w:lang w:val="x-none"/>
        </w:rPr>
        <w:t xml:space="preserve"> </w:t>
      </w:r>
      <w:proofErr w:type="spellStart"/>
      <w:r w:rsidR="009C4662" w:rsidRPr="007322A0">
        <w:rPr>
          <w:rFonts w:ascii="Times New Roman" w:hAnsi="Times New Roman" w:cs="Times New Roman"/>
          <w:color w:val="000000" w:themeColor="text1"/>
          <w:sz w:val="24"/>
          <w:szCs w:val="24"/>
          <w:lang w:val="x-none"/>
        </w:rPr>
        <w:t>проживають</w:t>
      </w:r>
      <w:proofErr w:type="spellEnd"/>
      <w:r w:rsidR="009C4662" w:rsidRPr="007322A0">
        <w:rPr>
          <w:rFonts w:ascii="Times New Roman" w:hAnsi="Times New Roman" w:cs="Times New Roman"/>
          <w:color w:val="000000" w:themeColor="text1"/>
          <w:sz w:val="24"/>
          <w:szCs w:val="24"/>
          <w:lang w:val="x-none"/>
        </w:rPr>
        <w:t xml:space="preserve"> разом з ним (</w:t>
      </w:r>
      <w:proofErr w:type="spellStart"/>
      <w:r w:rsidR="009C4662" w:rsidRPr="007322A0">
        <w:rPr>
          <w:rFonts w:ascii="Times New Roman" w:hAnsi="Times New Roman" w:cs="Times New Roman"/>
          <w:color w:val="000000" w:themeColor="text1"/>
          <w:sz w:val="24"/>
          <w:szCs w:val="24"/>
          <w:lang w:val="x-none"/>
        </w:rPr>
        <w:t>крім</w:t>
      </w:r>
      <w:proofErr w:type="spellEnd"/>
      <w:r w:rsidR="009C4662" w:rsidRPr="007322A0">
        <w:rPr>
          <w:rFonts w:ascii="Times New Roman" w:hAnsi="Times New Roman" w:cs="Times New Roman"/>
          <w:color w:val="000000" w:themeColor="text1"/>
          <w:sz w:val="24"/>
          <w:szCs w:val="24"/>
          <w:lang w:val="x-none"/>
        </w:rPr>
        <w:t xml:space="preserve"> </w:t>
      </w:r>
      <w:proofErr w:type="spellStart"/>
      <w:r w:rsidR="009C4662" w:rsidRPr="007322A0">
        <w:rPr>
          <w:rFonts w:ascii="Times New Roman" w:hAnsi="Times New Roman" w:cs="Times New Roman"/>
          <w:color w:val="000000" w:themeColor="text1"/>
          <w:sz w:val="24"/>
          <w:szCs w:val="24"/>
          <w:lang w:val="x-none"/>
        </w:rPr>
        <w:t>випадків</w:t>
      </w:r>
      <w:proofErr w:type="spellEnd"/>
      <w:r w:rsidR="009C4662" w:rsidRPr="007322A0">
        <w:rPr>
          <w:rFonts w:ascii="Times New Roman" w:hAnsi="Times New Roman" w:cs="Times New Roman"/>
          <w:color w:val="000000" w:themeColor="text1"/>
          <w:sz w:val="24"/>
          <w:szCs w:val="24"/>
          <w:lang w:val="x-none"/>
        </w:rPr>
        <w:t xml:space="preserve">, коли через </w:t>
      </w:r>
      <w:proofErr w:type="spellStart"/>
      <w:r w:rsidR="009C4662" w:rsidRPr="007322A0">
        <w:rPr>
          <w:rFonts w:ascii="Times New Roman" w:hAnsi="Times New Roman" w:cs="Times New Roman"/>
          <w:color w:val="000000" w:themeColor="text1"/>
          <w:sz w:val="24"/>
          <w:szCs w:val="24"/>
          <w:lang w:val="x-none"/>
        </w:rPr>
        <w:t>свої</w:t>
      </w:r>
      <w:proofErr w:type="spellEnd"/>
      <w:r w:rsidR="009C4662" w:rsidRPr="007322A0">
        <w:rPr>
          <w:rFonts w:ascii="Times New Roman" w:hAnsi="Times New Roman" w:cs="Times New Roman"/>
          <w:color w:val="000000" w:themeColor="text1"/>
          <w:sz w:val="24"/>
          <w:szCs w:val="24"/>
          <w:lang w:val="x-none"/>
        </w:rPr>
        <w:t xml:space="preserve"> </w:t>
      </w:r>
      <w:proofErr w:type="spellStart"/>
      <w:r w:rsidR="009C4662" w:rsidRPr="007322A0">
        <w:rPr>
          <w:rFonts w:ascii="Times New Roman" w:hAnsi="Times New Roman" w:cs="Times New Roman"/>
          <w:color w:val="000000" w:themeColor="text1"/>
          <w:sz w:val="24"/>
          <w:szCs w:val="24"/>
          <w:lang w:val="x-none"/>
        </w:rPr>
        <w:t>релігійні</w:t>
      </w:r>
      <w:proofErr w:type="spellEnd"/>
      <w:r w:rsidR="009C4662" w:rsidRPr="007322A0">
        <w:rPr>
          <w:rFonts w:ascii="Times New Roman" w:hAnsi="Times New Roman" w:cs="Times New Roman"/>
          <w:color w:val="000000" w:themeColor="text1"/>
          <w:sz w:val="24"/>
          <w:szCs w:val="24"/>
          <w:lang w:val="x-none"/>
        </w:rPr>
        <w:t xml:space="preserve"> </w:t>
      </w:r>
      <w:proofErr w:type="spellStart"/>
      <w:r w:rsidR="009C4662" w:rsidRPr="007322A0">
        <w:rPr>
          <w:rFonts w:ascii="Times New Roman" w:hAnsi="Times New Roman" w:cs="Times New Roman"/>
          <w:color w:val="000000" w:themeColor="text1"/>
          <w:sz w:val="24"/>
          <w:szCs w:val="24"/>
          <w:lang w:val="x-none"/>
        </w:rPr>
        <w:t>переконання</w:t>
      </w:r>
      <w:proofErr w:type="spellEnd"/>
      <w:r w:rsidR="009C4662" w:rsidRPr="007322A0">
        <w:rPr>
          <w:rFonts w:ascii="Times New Roman" w:hAnsi="Times New Roman" w:cs="Times New Roman"/>
          <w:color w:val="000000" w:themeColor="text1"/>
          <w:sz w:val="24"/>
          <w:szCs w:val="24"/>
          <w:lang w:val="x-none"/>
        </w:rPr>
        <w:t xml:space="preserve"> особи </w:t>
      </w:r>
      <w:proofErr w:type="spellStart"/>
      <w:r w:rsidR="009C4662" w:rsidRPr="007322A0">
        <w:rPr>
          <w:rFonts w:ascii="Times New Roman" w:hAnsi="Times New Roman" w:cs="Times New Roman"/>
          <w:color w:val="000000" w:themeColor="text1"/>
          <w:sz w:val="24"/>
          <w:szCs w:val="24"/>
          <w:lang w:val="x-none"/>
        </w:rPr>
        <w:t>відмовляються</w:t>
      </w:r>
      <w:proofErr w:type="spellEnd"/>
      <w:r w:rsidR="009C4662" w:rsidRPr="007322A0">
        <w:rPr>
          <w:rFonts w:ascii="Times New Roman" w:hAnsi="Times New Roman" w:cs="Times New Roman"/>
          <w:color w:val="000000" w:themeColor="text1"/>
          <w:sz w:val="24"/>
          <w:szCs w:val="24"/>
          <w:lang w:val="x-none"/>
        </w:rPr>
        <w:t xml:space="preserve"> </w:t>
      </w:r>
      <w:proofErr w:type="spellStart"/>
      <w:r w:rsidR="009C4662" w:rsidRPr="007322A0">
        <w:rPr>
          <w:rFonts w:ascii="Times New Roman" w:hAnsi="Times New Roman" w:cs="Times New Roman"/>
          <w:color w:val="000000" w:themeColor="text1"/>
          <w:sz w:val="24"/>
          <w:szCs w:val="24"/>
          <w:lang w:val="x-none"/>
        </w:rPr>
        <w:t>від</w:t>
      </w:r>
      <w:proofErr w:type="spellEnd"/>
      <w:r w:rsidR="009C4662" w:rsidRPr="007322A0">
        <w:rPr>
          <w:rFonts w:ascii="Times New Roman" w:hAnsi="Times New Roman" w:cs="Times New Roman"/>
          <w:color w:val="000000" w:themeColor="text1"/>
          <w:sz w:val="24"/>
          <w:szCs w:val="24"/>
          <w:lang w:val="x-none"/>
        </w:rPr>
        <w:t xml:space="preserve"> </w:t>
      </w:r>
      <w:proofErr w:type="spellStart"/>
      <w:r w:rsidR="009C4662" w:rsidRPr="007322A0">
        <w:rPr>
          <w:rFonts w:ascii="Times New Roman" w:hAnsi="Times New Roman" w:cs="Times New Roman"/>
          <w:color w:val="000000" w:themeColor="text1"/>
          <w:sz w:val="24"/>
          <w:szCs w:val="24"/>
          <w:lang w:val="x-none"/>
        </w:rPr>
        <w:t>прийняття</w:t>
      </w:r>
      <w:proofErr w:type="spellEnd"/>
      <w:r w:rsidR="009C4662" w:rsidRPr="007322A0">
        <w:rPr>
          <w:rFonts w:ascii="Times New Roman" w:hAnsi="Times New Roman" w:cs="Times New Roman"/>
          <w:color w:val="000000" w:themeColor="text1"/>
          <w:sz w:val="24"/>
          <w:szCs w:val="24"/>
          <w:lang w:val="x-none"/>
        </w:rPr>
        <w:t xml:space="preserve"> </w:t>
      </w:r>
      <w:proofErr w:type="spellStart"/>
      <w:r w:rsidR="009C4662" w:rsidRPr="007322A0">
        <w:rPr>
          <w:rFonts w:ascii="Times New Roman" w:hAnsi="Times New Roman" w:cs="Times New Roman"/>
          <w:color w:val="000000" w:themeColor="text1"/>
          <w:sz w:val="24"/>
          <w:szCs w:val="24"/>
          <w:lang w:val="x-none"/>
        </w:rPr>
        <w:t>реєстраційного</w:t>
      </w:r>
      <w:proofErr w:type="spellEnd"/>
      <w:r w:rsidR="009C4662" w:rsidRPr="007322A0">
        <w:rPr>
          <w:rFonts w:ascii="Times New Roman" w:hAnsi="Times New Roman" w:cs="Times New Roman"/>
          <w:color w:val="000000" w:themeColor="text1"/>
          <w:sz w:val="24"/>
          <w:szCs w:val="24"/>
          <w:lang w:val="x-none"/>
        </w:rPr>
        <w:t xml:space="preserve"> номера </w:t>
      </w:r>
      <w:proofErr w:type="spellStart"/>
      <w:r w:rsidR="009C4662" w:rsidRPr="007322A0">
        <w:rPr>
          <w:rFonts w:ascii="Times New Roman" w:hAnsi="Times New Roman" w:cs="Times New Roman"/>
          <w:color w:val="000000" w:themeColor="text1"/>
          <w:sz w:val="24"/>
          <w:szCs w:val="24"/>
          <w:lang w:val="x-none"/>
        </w:rPr>
        <w:t>облікової</w:t>
      </w:r>
      <w:proofErr w:type="spellEnd"/>
      <w:r w:rsidR="009C4662" w:rsidRPr="007322A0">
        <w:rPr>
          <w:rFonts w:ascii="Times New Roman" w:hAnsi="Times New Roman" w:cs="Times New Roman"/>
          <w:color w:val="000000" w:themeColor="text1"/>
          <w:sz w:val="24"/>
          <w:szCs w:val="24"/>
          <w:lang w:val="x-none"/>
        </w:rPr>
        <w:t xml:space="preserve"> </w:t>
      </w:r>
      <w:proofErr w:type="spellStart"/>
      <w:r w:rsidR="009C4662" w:rsidRPr="007322A0">
        <w:rPr>
          <w:rFonts w:ascii="Times New Roman" w:hAnsi="Times New Roman" w:cs="Times New Roman"/>
          <w:color w:val="000000" w:themeColor="text1"/>
          <w:sz w:val="24"/>
          <w:szCs w:val="24"/>
          <w:lang w:val="x-none"/>
        </w:rPr>
        <w:t>картки</w:t>
      </w:r>
      <w:proofErr w:type="spellEnd"/>
      <w:r w:rsidR="009C4662" w:rsidRPr="007322A0">
        <w:rPr>
          <w:rFonts w:ascii="Times New Roman" w:hAnsi="Times New Roman" w:cs="Times New Roman"/>
          <w:color w:val="000000" w:themeColor="text1"/>
          <w:sz w:val="24"/>
          <w:szCs w:val="24"/>
          <w:lang w:val="x-none"/>
        </w:rPr>
        <w:t xml:space="preserve"> </w:t>
      </w:r>
      <w:proofErr w:type="spellStart"/>
      <w:r w:rsidR="009C4662" w:rsidRPr="007322A0">
        <w:rPr>
          <w:rFonts w:ascii="Times New Roman" w:hAnsi="Times New Roman" w:cs="Times New Roman"/>
          <w:color w:val="000000" w:themeColor="text1"/>
          <w:sz w:val="24"/>
          <w:szCs w:val="24"/>
          <w:lang w:val="x-none"/>
        </w:rPr>
        <w:t>платника</w:t>
      </w:r>
      <w:proofErr w:type="spellEnd"/>
      <w:r w:rsidR="009C4662" w:rsidRPr="007322A0">
        <w:rPr>
          <w:rFonts w:ascii="Times New Roman" w:hAnsi="Times New Roman" w:cs="Times New Roman"/>
          <w:color w:val="000000" w:themeColor="text1"/>
          <w:sz w:val="24"/>
          <w:szCs w:val="24"/>
          <w:lang w:val="x-none"/>
        </w:rPr>
        <w:t xml:space="preserve"> </w:t>
      </w:r>
      <w:proofErr w:type="spellStart"/>
      <w:r w:rsidR="009C4662" w:rsidRPr="007322A0">
        <w:rPr>
          <w:rFonts w:ascii="Times New Roman" w:hAnsi="Times New Roman" w:cs="Times New Roman"/>
          <w:color w:val="000000" w:themeColor="text1"/>
          <w:sz w:val="24"/>
          <w:szCs w:val="24"/>
          <w:lang w:val="x-none"/>
        </w:rPr>
        <w:t>податків</w:t>
      </w:r>
      <w:proofErr w:type="spellEnd"/>
      <w:r w:rsidR="009C4662" w:rsidRPr="007322A0">
        <w:rPr>
          <w:rFonts w:ascii="Times New Roman" w:hAnsi="Times New Roman" w:cs="Times New Roman"/>
          <w:color w:val="000000" w:themeColor="text1"/>
          <w:sz w:val="24"/>
          <w:szCs w:val="24"/>
          <w:lang w:val="x-none"/>
        </w:rPr>
        <w:t xml:space="preserve"> та </w:t>
      </w:r>
      <w:proofErr w:type="spellStart"/>
      <w:r w:rsidR="009C4662" w:rsidRPr="007322A0">
        <w:rPr>
          <w:rFonts w:ascii="Times New Roman" w:hAnsi="Times New Roman" w:cs="Times New Roman"/>
          <w:color w:val="000000" w:themeColor="text1"/>
          <w:sz w:val="24"/>
          <w:szCs w:val="24"/>
          <w:lang w:val="x-none"/>
        </w:rPr>
        <w:t>повідомили</w:t>
      </w:r>
      <w:proofErr w:type="spellEnd"/>
      <w:r w:rsidR="009C4662" w:rsidRPr="007322A0">
        <w:rPr>
          <w:rFonts w:ascii="Times New Roman" w:hAnsi="Times New Roman" w:cs="Times New Roman"/>
          <w:color w:val="000000" w:themeColor="text1"/>
          <w:sz w:val="24"/>
          <w:szCs w:val="24"/>
          <w:lang w:val="x-none"/>
        </w:rPr>
        <w:t xml:space="preserve"> про </w:t>
      </w:r>
      <w:proofErr w:type="spellStart"/>
      <w:r w:rsidR="009C4662" w:rsidRPr="007322A0">
        <w:rPr>
          <w:rFonts w:ascii="Times New Roman" w:hAnsi="Times New Roman" w:cs="Times New Roman"/>
          <w:color w:val="000000" w:themeColor="text1"/>
          <w:sz w:val="24"/>
          <w:szCs w:val="24"/>
          <w:lang w:val="x-none"/>
        </w:rPr>
        <w:t>це</w:t>
      </w:r>
      <w:proofErr w:type="spellEnd"/>
      <w:r w:rsidR="009C4662" w:rsidRPr="007322A0">
        <w:rPr>
          <w:rFonts w:ascii="Times New Roman" w:hAnsi="Times New Roman" w:cs="Times New Roman"/>
          <w:color w:val="000000" w:themeColor="text1"/>
          <w:sz w:val="24"/>
          <w:szCs w:val="24"/>
          <w:lang w:val="x-none"/>
        </w:rPr>
        <w:t xml:space="preserve"> </w:t>
      </w:r>
      <w:proofErr w:type="spellStart"/>
      <w:r w:rsidR="009C4662" w:rsidRPr="007322A0">
        <w:rPr>
          <w:rFonts w:ascii="Times New Roman" w:hAnsi="Times New Roman" w:cs="Times New Roman"/>
          <w:color w:val="000000" w:themeColor="text1"/>
          <w:sz w:val="24"/>
          <w:szCs w:val="24"/>
          <w:lang w:val="x-none"/>
        </w:rPr>
        <w:t>відповідному</w:t>
      </w:r>
      <w:proofErr w:type="spellEnd"/>
      <w:r w:rsidR="009C4662" w:rsidRPr="007322A0">
        <w:rPr>
          <w:rFonts w:ascii="Times New Roman" w:hAnsi="Times New Roman" w:cs="Times New Roman"/>
          <w:color w:val="000000" w:themeColor="text1"/>
          <w:sz w:val="24"/>
          <w:szCs w:val="24"/>
          <w:lang w:val="x-none"/>
        </w:rPr>
        <w:t xml:space="preserve"> </w:t>
      </w:r>
      <w:proofErr w:type="spellStart"/>
      <w:r w:rsidR="009C4662" w:rsidRPr="007322A0">
        <w:rPr>
          <w:rFonts w:ascii="Times New Roman" w:hAnsi="Times New Roman" w:cs="Times New Roman"/>
          <w:color w:val="000000" w:themeColor="text1"/>
          <w:sz w:val="24"/>
          <w:szCs w:val="24"/>
          <w:lang w:val="x-none"/>
        </w:rPr>
        <w:t>контролюючому</w:t>
      </w:r>
      <w:proofErr w:type="spellEnd"/>
      <w:r w:rsidR="009C4662" w:rsidRPr="007322A0">
        <w:rPr>
          <w:rFonts w:ascii="Times New Roman" w:hAnsi="Times New Roman" w:cs="Times New Roman"/>
          <w:color w:val="000000" w:themeColor="text1"/>
          <w:sz w:val="24"/>
          <w:szCs w:val="24"/>
          <w:lang w:val="x-none"/>
        </w:rPr>
        <w:t xml:space="preserve"> органу і </w:t>
      </w:r>
      <w:proofErr w:type="spellStart"/>
      <w:r w:rsidR="009C4662" w:rsidRPr="007322A0">
        <w:rPr>
          <w:rFonts w:ascii="Times New Roman" w:hAnsi="Times New Roman" w:cs="Times New Roman"/>
          <w:color w:val="000000" w:themeColor="text1"/>
          <w:sz w:val="24"/>
          <w:szCs w:val="24"/>
          <w:lang w:val="x-none"/>
        </w:rPr>
        <w:t>мають</w:t>
      </w:r>
      <w:proofErr w:type="spellEnd"/>
      <w:r w:rsidR="009C4662" w:rsidRPr="007322A0">
        <w:rPr>
          <w:rFonts w:ascii="Times New Roman" w:hAnsi="Times New Roman" w:cs="Times New Roman"/>
          <w:color w:val="000000" w:themeColor="text1"/>
          <w:sz w:val="24"/>
          <w:szCs w:val="24"/>
          <w:lang w:val="x-none"/>
        </w:rPr>
        <w:t xml:space="preserve"> </w:t>
      </w:r>
      <w:proofErr w:type="spellStart"/>
      <w:r w:rsidR="009C4662" w:rsidRPr="007322A0">
        <w:rPr>
          <w:rFonts w:ascii="Times New Roman" w:hAnsi="Times New Roman" w:cs="Times New Roman"/>
          <w:color w:val="000000" w:themeColor="text1"/>
          <w:sz w:val="24"/>
          <w:szCs w:val="24"/>
          <w:lang w:val="x-none"/>
        </w:rPr>
        <w:t>відмітку</w:t>
      </w:r>
      <w:proofErr w:type="spellEnd"/>
      <w:r w:rsidR="009C4662" w:rsidRPr="007322A0">
        <w:rPr>
          <w:rFonts w:ascii="Times New Roman" w:hAnsi="Times New Roman" w:cs="Times New Roman"/>
          <w:color w:val="000000" w:themeColor="text1"/>
          <w:sz w:val="24"/>
          <w:szCs w:val="24"/>
          <w:lang w:val="x-none"/>
        </w:rPr>
        <w:t xml:space="preserve"> в </w:t>
      </w:r>
      <w:proofErr w:type="spellStart"/>
      <w:r w:rsidR="009C4662" w:rsidRPr="007322A0">
        <w:rPr>
          <w:rFonts w:ascii="Times New Roman" w:hAnsi="Times New Roman" w:cs="Times New Roman"/>
          <w:color w:val="000000" w:themeColor="text1"/>
          <w:sz w:val="24"/>
          <w:szCs w:val="24"/>
          <w:lang w:val="x-none"/>
        </w:rPr>
        <w:t>паспорті</w:t>
      </w:r>
      <w:proofErr w:type="spellEnd"/>
      <w:r w:rsidR="009C4662" w:rsidRPr="007322A0">
        <w:rPr>
          <w:rFonts w:ascii="Times New Roman" w:hAnsi="Times New Roman" w:cs="Times New Roman"/>
          <w:color w:val="000000" w:themeColor="text1"/>
          <w:sz w:val="24"/>
          <w:szCs w:val="24"/>
          <w:lang w:val="x-none"/>
        </w:rPr>
        <w:t xml:space="preserve">) і </w:t>
      </w:r>
      <w:proofErr w:type="spellStart"/>
      <w:r w:rsidR="009C4662" w:rsidRPr="007322A0">
        <w:rPr>
          <w:rFonts w:ascii="Times New Roman" w:hAnsi="Times New Roman" w:cs="Times New Roman"/>
          <w:color w:val="000000" w:themeColor="text1"/>
          <w:sz w:val="24"/>
          <w:szCs w:val="24"/>
          <w:lang w:val="x-none"/>
        </w:rPr>
        <w:t>бажають</w:t>
      </w:r>
      <w:proofErr w:type="spellEnd"/>
      <w:r w:rsidR="009C4662" w:rsidRPr="007322A0">
        <w:rPr>
          <w:rFonts w:ascii="Times New Roman" w:hAnsi="Times New Roman" w:cs="Times New Roman"/>
          <w:color w:val="000000" w:themeColor="text1"/>
          <w:sz w:val="24"/>
          <w:szCs w:val="24"/>
          <w:lang w:val="x-none"/>
        </w:rPr>
        <w:t xml:space="preserve"> стати на </w:t>
      </w:r>
      <w:proofErr w:type="spellStart"/>
      <w:r w:rsidR="009C4662" w:rsidRPr="007322A0">
        <w:rPr>
          <w:rFonts w:ascii="Times New Roman" w:hAnsi="Times New Roman" w:cs="Times New Roman"/>
          <w:color w:val="000000" w:themeColor="text1"/>
          <w:sz w:val="24"/>
          <w:szCs w:val="24"/>
          <w:lang w:val="x-none"/>
        </w:rPr>
        <w:t>облік</w:t>
      </w:r>
      <w:proofErr w:type="spellEnd"/>
      <w:r w:rsidR="009C4662" w:rsidRPr="007322A0">
        <w:rPr>
          <w:rFonts w:ascii="Times New Roman" w:hAnsi="Times New Roman" w:cs="Times New Roman"/>
          <w:color w:val="000000" w:themeColor="text1"/>
          <w:sz w:val="24"/>
          <w:szCs w:val="24"/>
          <w:lang w:val="x-none"/>
        </w:rPr>
        <w:t xml:space="preserve">, з </w:t>
      </w:r>
      <w:proofErr w:type="spellStart"/>
      <w:r w:rsidR="009C4662" w:rsidRPr="007322A0">
        <w:rPr>
          <w:rFonts w:ascii="Times New Roman" w:hAnsi="Times New Roman" w:cs="Times New Roman"/>
          <w:color w:val="000000" w:themeColor="text1"/>
          <w:sz w:val="24"/>
          <w:szCs w:val="24"/>
          <w:lang w:val="x-none"/>
        </w:rPr>
        <w:t>пред’явленням</w:t>
      </w:r>
      <w:proofErr w:type="spellEnd"/>
      <w:r w:rsidR="009C4662" w:rsidRPr="007322A0">
        <w:rPr>
          <w:rFonts w:ascii="Times New Roman" w:hAnsi="Times New Roman" w:cs="Times New Roman"/>
          <w:color w:val="000000" w:themeColor="text1"/>
          <w:sz w:val="24"/>
          <w:szCs w:val="24"/>
          <w:lang w:val="x-none"/>
        </w:rPr>
        <w:t xml:space="preserve"> </w:t>
      </w:r>
      <w:proofErr w:type="spellStart"/>
      <w:r w:rsidR="009C4662" w:rsidRPr="007322A0">
        <w:rPr>
          <w:rFonts w:ascii="Times New Roman" w:hAnsi="Times New Roman" w:cs="Times New Roman"/>
          <w:color w:val="000000" w:themeColor="text1"/>
          <w:sz w:val="24"/>
          <w:szCs w:val="24"/>
          <w:lang w:val="x-none"/>
        </w:rPr>
        <w:t>оригіналів</w:t>
      </w:r>
      <w:proofErr w:type="spellEnd"/>
      <w:r w:rsidR="009C4662" w:rsidRPr="007322A0">
        <w:rPr>
          <w:rFonts w:ascii="Times New Roman" w:hAnsi="Times New Roman" w:cs="Times New Roman"/>
          <w:color w:val="000000" w:themeColor="text1"/>
          <w:sz w:val="24"/>
          <w:szCs w:val="24"/>
        </w:rPr>
        <w:t>.</w:t>
      </w:r>
    </w:p>
    <w:p w:rsidR="008B54E1" w:rsidRPr="007322A0" w:rsidRDefault="008B54E1" w:rsidP="00747AFC">
      <w:pPr>
        <w:pStyle w:val="a3"/>
        <w:numPr>
          <w:ilvl w:val="0"/>
          <w:numId w:val="1"/>
        </w:numPr>
        <w:tabs>
          <w:tab w:val="left" w:pos="0"/>
          <w:tab w:val="left" w:pos="284"/>
        </w:tabs>
        <w:ind w:left="0" w:firstLine="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shd w:val="clear" w:color="auto" w:fill="FFFFFF"/>
        </w:rPr>
        <w:t>Копії документів, виданих органами державної реєстрації актів цивільного стану або судом, що підтверджують родинні відносини між членами сім’ї (свідоцтва про народження, свідоцтва про шлюб, свідоцтва про розірвання шлюбу, рішення суду про розірвання шлюбу, яке набрало законної сили, витяг з Державного реєстру актів цивільного стану громадян), з пред’явленням оригіналів</w:t>
      </w:r>
      <w:r w:rsidR="009C4662" w:rsidRPr="007322A0">
        <w:rPr>
          <w:rFonts w:ascii="Times New Roman" w:hAnsi="Times New Roman" w:cs="Times New Roman"/>
          <w:color w:val="000000" w:themeColor="text1"/>
          <w:sz w:val="24"/>
          <w:szCs w:val="24"/>
          <w:shd w:val="clear" w:color="auto" w:fill="FFFFFF"/>
        </w:rPr>
        <w:t>,</w:t>
      </w:r>
      <w:r w:rsidRPr="007322A0">
        <w:rPr>
          <w:rFonts w:ascii="Times New Roman" w:hAnsi="Times New Roman" w:cs="Times New Roman"/>
          <w:color w:val="000000" w:themeColor="text1"/>
          <w:sz w:val="24"/>
          <w:szCs w:val="24"/>
        </w:rPr>
        <w:t xml:space="preserve"> завірені власними підписами</w:t>
      </w:r>
      <w:r w:rsidR="009C4662" w:rsidRPr="007322A0">
        <w:rPr>
          <w:rFonts w:ascii="Times New Roman" w:hAnsi="Times New Roman" w:cs="Times New Roman"/>
          <w:color w:val="000000" w:themeColor="text1"/>
          <w:sz w:val="24"/>
          <w:szCs w:val="24"/>
          <w:shd w:val="clear" w:color="auto" w:fill="FFFFFF"/>
        </w:rPr>
        <w:t>.</w:t>
      </w:r>
    </w:p>
    <w:p w:rsidR="00061DB5" w:rsidRPr="007322A0" w:rsidRDefault="009B232F" w:rsidP="00061DB5">
      <w:pPr>
        <w:pStyle w:val="a3"/>
        <w:numPr>
          <w:ilvl w:val="0"/>
          <w:numId w:val="1"/>
        </w:numPr>
        <w:tabs>
          <w:tab w:val="left" w:pos="284"/>
        </w:tabs>
        <w:ind w:left="0" w:firstLine="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 xml:space="preserve">Довідки про доходи (відсутність доходів) </w:t>
      </w:r>
      <w:r w:rsidR="009C4662" w:rsidRPr="007322A0">
        <w:rPr>
          <w:rFonts w:ascii="Times New Roman" w:hAnsi="Times New Roman" w:cs="Times New Roman"/>
          <w:color w:val="000000" w:themeColor="text1"/>
          <w:sz w:val="24"/>
          <w:szCs w:val="24"/>
        </w:rPr>
        <w:t xml:space="preserve">заявника </w:t>
      </w:r>
      <w:r w:rsidR="00061DB5" w:rsidRPr="007322A0">
        <w:rPr>
          <w:rFonts w:ascii="Times New Roman" w:hAnsi="Times New Roman" w:cs="Times New Roman"/>
          <w:color w:val="000000" w:themeColor="text1"/>
          <w:sz w:val="24"/>
          <w:szCs w:val="24"/>
        </w:rPr>
        <w:t>та членів його сім’ї за попередній рік:</w:t>
      </w:r>
    </w:p>
    <w:p w:rsidR="00061DB5" w:rsidRPr="007322A0" w:rsidRDefault="00061DB5" w:rsidP="00061DB5">
      <w:pPr>
        <w:pStyle w:val="a3"/>
        <w:tabs>
          <w:tab w:val="left" w:pos="284"/>
        </w:tabs>
        <w:ind w:left="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 xml:space="preserve">- для працюючих – з основного місця роботи та місця роботи за сумісництвом, у </w:t>
      </w:r>
      <w:proofErr w:type="spellStart"/>
      <w:r w:rsidRPr="007322A0">
        <w:rPr>
          <w:rFonts w:ascii="Times New Roman" w:hAnsi="Times New Roman" w:cs="Times New Roman"/>
          <w:color w:val="000000" w:themeColor="text1"/>
          <w:sz w:val="24"/>
          <w:szCs w:val="24"/>
        </w:rPr>
        <w:t>т.ч</w:t>
      </w:r>
      <w:proofErr w:type="spellEnd"/>
      <w:r w:rsidRPr="007322A0">
        <w:rPr>
          <w:rFonts w:ascii="Times New Roman" w:hAnsi="Times New Roman" w:cs="Times New Roman"/>
          <w:color w:val="000000" w:themeColor="text1"/>
          <w:sz w:val="24"/>
          <w:szCs w:val="24"/>
        </w:rPr>
        <w:t>. за договорами цивільно-правового характеру;</w:t>
      </w:r>
    </w:p>
    <w:p w:rsidR="00875464" w:rsidRPr="007322A0" w:rsidRDefault="00061DB5" w:rsidP="00061DB5">
      <w:pPr>
        <w:pStyle w:val="a3"/>
        <w:tabs>
          <w:tab w:val="left" w:pos="284"/>
        </w:tabs>
        <w:ind w:left="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 для одержувачів соціальних допомог – з управління праці та соціального захисту населення;</w:t>
      </w:r>
    </w:p>
    <w:p w:rsidR="00061DB5" w:rsidRPr="007322A0" w:rsidRDefault="00061DB5" w:rsidP="00061DB5">
      <w:pPr>
        <w:pStyle w:val="a3"/>
        <w:tabs>
          <w:tab w:val="left" w:pos="284"/>
        </w:tabs>
        <w:ind w:left="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 для одержувачів допомоги по безробіттю – з міського центру зайнятості;</w:t>
      </w:r>
    </w:p>
    <w:p w:rsidR="00061DB5" w:rsidRPr="007322A0" w:rsidRDefault="00061DB5" w:rsidP="00061DB5">
      <w:pPr>
        <w:pStyle w:val="a3"/>
        <w:tabs>
          <w:tab w:val="left" w:pos="284"/>
        </w:tabs>
        <w:ind w:left="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 для пенсіонерів – з управління Пенсійного фонду України в м. Горішні Плавні;</w:t>
      </w:r>
    </w:p>
    <w:p w:rsidR="00061DB5" w:rsidRPr="007322A0" w:rsidRDefault="00061DB5" w:rsidP="00061DB5">
      <w:pPr>
        <w:pStyle w:val="a3"/>
        <w:tabs>
          <w:tab w:val="left" w:pos="284"/>
        </w:tabs>
        <w:ind w:left="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 для осіб, що навчаються у вищих та професійно-технічних закладах освіти та отримують стипендію – із закладу освіти;</w:t>
      </w:r>
    </w:p>
    <w:p w:rsidR="00061DB5" w:rsidRPr="007322A0" w:rsidRDefault="00CE2146" w:rsidP="00061DB5">
      <w:pPr>
        <w:pStyle w:val="a3"/>
        <w:tabs>
          <w:tab w:val="left" w:pos="284"/>
        </w:tabs>
        <w:ind w:left="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 xml:space="preserve">- для осіб, що мають доходи від підприємницької діяльності та іншої незалежної професійної діяльності, у </w:t>
      </w:r>
      <w:proofErr w:type="spellStart"/>
      <w:r w:rsidRPr="007322A0">
        <w:rPr>
          <w:rFonts w:ascii="Times New Roman" w:hAnsi="Times New Roman" w:cs="Times New Roman"/>
          <w:color w:val="000000" w:themeColor="text1"/>
          <w:sz w:val="24"/>
          <w:szCs w:val="24"/>
        </w:rPr>
        <w:t>т.ч</w:t>
      </w:r>
      <w:proofErr w:type="spellEnd"/>
      <w:r w:rsidRPr="007322A0">
        <w:rPr>
          <w:rFonts w:ascii="Times New Roman" w:hAnsi="Times New Roman" w:cs="Times New Roman"/>
          <w:color w:val="000000" w:themeColor="text1"/>
          <w:sz w:val="24"/>
          <w:szCs w:val="24"/>
        </w:rPr>
        <w:t>. для адвокатів, приватних нотаріусів та від заняття літературною, художньою, музичною, артистичною та іншою творчою діяльністю – з державної податкової інспекції;</w:t>
      </w:r>
    </w:p>
    <w:p w:rsidR="00CE2146" w:rsidRPr="007322A0" w:rsidRDefault="00CE2146" w:rsidP="00061DB5">
      <w:pPr>
        <w:pStyle w:val="a3"/>
        <w:tabs>
          <w:tab w:val="left" w:pos="284"/>
        </w:tabs>
        <w:ind w:left="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 для осіб, що отримують доходи від особистого селянського господарства, земельних ділянок, наданих для ведення городництва, сінокосіння, випасання худоби та земельної частки (паю), виділеної внаслідок розпаювання землі – з відповідної сільської ради;</w:t>
      </w:r>
    </w:p>
    <w:p w:rsidR="00CE2146" w:rsidRPr="007322A0" w:rsidRDefault="00CE2146" w:rsidP="00061DB5">
      <w:pPr>
        <w:pStyle w:val="a3"/>
        <w:tabs>
          <w:tab w:val="left" w:pos="284"/>
        </w:tabs>
        <w:ind w:left="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 інші довідки та підтверджуючі документи.</w:t>
      </w:r>
    </w:p>
    <w:p w:rsidR="00F1168A" w:rsidRPr="007322A0" w:rsidRDefault="008B54E1" w:rsidP="00F1168A">
      <w:pPr>
        <w:pStyle w:val="a3"/>
        <w:tabs>
          <w:tab w:val="left" w:pos="284"/>
        </w:tabs>
        <w:ind w:left="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7</w:t>
      </w:r>
      <w:r w:rsidR="00F1168A" w:rsidRPr="007322A0">
        <w:rPr>
          <w:rFonts w:ascii="Times New Roman" w:hAnsi="Times New Roman" w:cs="Times New Roman"/>
          <w:color w:val="000000" w:themeColor="text1"/>
          <w:sz w:val="24"/>
          <w:szCs w:val="24"/>
        </w:rPr>
        <w:t>. Довідки з місць роботи повнолітніх членів сім’ї:</w:t>
      </w:r>
    </w:p>
    <w:p w:rsidR="00F1168A" w:rsidRPr="007322A0" w:rsidRDefault="00F1168A" w:rsidP="003A0E5E">
      <w:pPr>
        <w:pStyle w:val="a3"/>
        <w:tabs>
          <w:tab w:val="left" w:pos="284"/>
        </w:tabs>
        <w:ind w:left="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(для фізичних осіб підприємців – виписку з Єдиного державного реєстру юридичних осіб та фізичних</w:t>
      </w:r>
    </w:p>
    <w:p w:rsidR="00F1168A" w:rsidRPr="007322A0" w:rsidRDefault="00F1168A" w:rsidP="003A0E5E">
      <w:pPr>
        <w:pStyle w:val="a3"/>
        <w:tabs>
          <w:tab w:val="left" w:pos="284"/>
        </w:tabs>
        <w:ind w:left="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осіб підприємців, для пенсіонерів – копію пенсійного посвідчення завірену власним підписом).</w:t>
      </w:r>
    </w:p>
    <w:p w:rsidR="00F1168A" w:rsidRPr="007322A0" w:rsidRDefault="008B54E1" w:rsidP="00F1168A">
      <w:pPr>
        <w:pStyle w:val="a3"/>
        <w:tabs>
          <w:tab w:val="left" w:pos="284"/>
        </w:tabs>
        <w:ind w:left="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8</w:t>
      </w:r>
      <w:r w:rsidR="00CB1F01" w:rsidRPr="007322A0">
        <w:rPr>
          <w:rFonts w:ascii="Times New Roman" w:hAnsi="Times New Roman" w:cs="Times New Roman"/>
          <w:color w:val="000000" w:themeColor="text1"/>
          <w:sz w:val="24"/>
          <w:szCs w:val="24"/>
        </w:rPr>
        <w:t>. Ко</w:t>
      </w:r>
      <w:r w:rsidR="00F1168A" w:rsidRPr="007322A0">
        <w:rPr>
          <w:rFonts w:ascii="Times New Roman" w:hAnsi="Times New Roman" w:cs="Times New Roman"/>
          <w:color w:val="000000" w:themeColor="text1"/>
          <w:sz w:val="24"/>
          <w:szCs w:val="24"/>
        </w:rPr>
        <w:t>пії документів завірені власними підписами, що підтверджують право громадянина та членів його сім’ї на пільгове отримання житла із житлового фонду соціального призначення:</w:t>
      </w:r>
    </w:p>
    <w:p w:rsidR="00F1168A" w:rsidRPr="007322A0" w:rsidRDefault="00F1168A" w:rsidP="00F1168A">
      <w:pPr>
        <w:pStyle w:val="a3"/>
        <w:tabs>
          <w:tab w:val="left" w:pos="284"/>
        </w:tabs>
        <w:ind w:left="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 посвідчення учасника бойових дій;</w:t>
      </w:r>
    </w:p>
    <w:p w:rsidR="00F1168A" w:rsidRPr="007322A0" w:rsidRDefault="00F1168A" w:rsidP="00F1168A">
      <w:pPr>
        <w:pStyle w:val="a3"/>
        <w:tabs>
          <w:tab w:val="left" w:pos="284"/>
        </w:tabs>
        <w:ind w:left="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 посвідчення інваліда війни;</w:t>
      </w:r>
    </w:p>
    <w:p w:rsidR="00F1168A" w:rsidRPr="007322A0" w:rsidRDefault="00F1168A" w:rsidP="00F1168A">
      <w:pPr>
        <w:pStyle w:val="a3"/>
        <w:tabs>
          <w:tab w:val="left" w:pos="284"/>
        </w:tabs>
        <w:ind w:left="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 посвідчення учасника війни;</w:t>
      </w:r>
    </w:p>
    <w:p w:rsidR="00F1168A" w:rsidRPr="007322A0" w:rsidRDefault="00F1168A" w:rsidP="00F1168A">
      <w:pPr>
        <w:pStyle w:val="a3"/>
        <w:tabs>
          <w:tab w:val="left" w:pos="284"/>
        </w:tabs>
        <w:ind w:left="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 посвідчення члена сім’ї загиблого;</w:t>
      </w:r>
    </w:p>
    <w:p w:rsidR="00F1168A" w:rsidRPr="007322A0" w:rsidRDefault="00F1168A" w:rsidP="00F1168A">
      <w:pPr>
        <w:pStyle w:val="a3"/>
        <w:tabs>
          <w:tab w:val="left" w:pos="284"/>
        </w:tabs>
        <w:ind w:left="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 посвідчення жертви нацистських переслідувань;</w:t>
      </w:r>
    </w:p>
    <w:p w:rsidR="00F1168A" w:rsidRPr="007322A0" w:rsidRDefault="00F1168A" w:rsidP="00F1168A">
      <w:pPr>
        <w:pStyle w:val="a3"/>
        <w:tabs>
          <w:tab w:val="left" w:pos="284"/>
        </w:tabs>
        <w:ind w:left="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 посвідчення особи, яка постраждала внаслідок Чорнобильської катастрофи категорії 1 та 2;</w:t>
      </w:r>
    </w:p>
    <w:p w:rsidR="00F1168A" w:rsidRPr="007322A0" w:rsidRDefault="00F1168A" w:rsidP="00F1168A">
      <w:pPr>
        <w:pStyle w:val="a3"/>
        <w:tabs>
          <w:tab w:val="left" w:pos="284"/>
        </w:tabs>
        <w:ind w:left="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 посвідчення учасника ліквідації наслідків аварії на Чорнобильській АЕС;</w:t>
      </w:r>
    </w:p>
    <w:p w:rsidR="00F1168A" w:rsidRPr="007322A0" w:rsidRDefault="00F1168A" w:rsidP="00F1168A">
      <w:pPr>
        <w:pStyle w:val="a3"/>
        <w:tabs>
          <w:tab w:val="left" w:pos="284"/>
        </w:tabs>
        <w:ind w:left="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 посвідчення реабілітованого;</w:t>
      </w:r>
    </w:p>
    <w:p w:rsidR="00F1168A" w:rsidRPr="007322A0" w:rsidRDefault="00F1168A" w:rsidP="00F1168A">
      <w:pPr>
        <w:pStyle w:val="a3"/>
        <w:tabs>
          <w:tab w:val="left" w:pos="284"/>
        </w:tabs>
        <w:ind w:left="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lastRenderedPageBreak/>
        <w:t>- довідки медико-соціальної експертної комісії про встановлення інвалідності;</w:t>
      </w:r>
    </w:p>
    <w:p w:rsidR="00F1168A" w:rsidRPr="007322A0" w:rsidRDefault="00F1168A" w:rsidP="00F1168A">
      <w:pPr>
        <w:pStyle w:val="a3"/>
        <w:tabs>
          <w:tab w:val="left" w:pos="284"/>
        </w:tabs>
        <w:ind w:left="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 інші документи, що підтверджують право громадянина та членів його сім’ї на надання пільг під час взяття на облік згідно зі статтями 11, 12 Закону України «Про житловий фонд соціального призначення».</w:t>
      </w:r>
    </w:p>
    <w:p w:rsidR="00F1168A" w:rsidRPr="007322A0" w:rsidRDefault="00F1168A" w:rsidP="00F1168A">
      <w:pPr>
        <w:pStyle w:val="a3"/>
        <w:tabs>
          <w:tab w:val="left" w:pos="284"/>
        </w:tabs>
        <w:ind w:left="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9.</w:t>
      </w:r>
      <w:r w:rsidR="00F14A9A" w:rsidRPr="007322A0">
        <w:rPr>
          <w:color w:val="000000" w:themeColor="text1"/>
          <w:shd w:val="clear" w:color="auto" w:fill="FFFFFF"/>
        </w:rPr>
        <w:t xml:space="preserve"> </w:t>
      </w:r>
      <w:r w:rsidR="00F14A9A" w:rsidRPr="002B29F9">
        <w:rPr>
          <w:rFonts w:ascii="Times New Roman" w:hAnsi="Times New Roman" w:cs="Times New Roman"/>
          <w:color w:val="000000" w:themeColor="text1"/>
          <w:sz w:val="24"/>
          <w:szCs w:val="24"/>
          <w:shd w:val="clear" w:color="auto" w:fill="FFFFFF"/>
        </w:rPr>
        <w:t>Заповнена</w:t>
      </w:r>
      <w:r w:rsidR="00F14A9A" w:rsidRPr="007322A0">
        <w:rPr>
          <w:color w:val="000000" w:themeColor="text1"/>
          <w:shd w:val="clear" w:color="auto" w:fill="FFFFFF"/>
        </w:rPr>
        <w:t xml:space="preserve"> </w:t>
      </w:r>
      <w:proofErr w:type="spellStart"/>
      <w:r w:rsidR="00F14A9A" w:rsidRPr="007322A0">
        <w:rPr>
          <w:rFonts w:ascii="Times New Roman" w:hAnsi="Times New Roman" w:cs="Times New Roman"/>
          <w:color w:val="000000" w:themeColor="text1"/>
          <w:sz w:val="24"/>
          <w:szCs w:val="24"/>
          <w:shd w:val="clear" w:color="auto" w:fill="FFFFFF"/>
        </w:rPr>
        <w:t>відомость</w:t>
      </w:r>
      <w:proofErr w:type="spellEnd"/>
      <w:r w:rsidR="00F14A9A" w:rsidRPr="007322A0">
        <w:rPr>
          <w:rFonts w:ascii="Times New Roman" w:hAnsi="Times New Roman" w:cs="Times New Roman"/>
          <w:color w:val="000000" w:themeColor="text1"/>
          <w:sz w:val="24"/>
          <w:szCs w:val="24"/>
          <w:shd w:val="clear" w:color="auto" w:fill="FFFFFF"/>
        </w:rPr>
        <w:t xml:space="preserve"> про вартість майна, що перебуває у власності громадянина, який подає заяву, та членів його сім’ї на момент взяття на соціальний квартирний облік (крім вартості майнових прав чи прав власності на нерухоме майно, розміщене на тимчасово окупованих територіях у Донецькій та Луганській областях, Автономній Республіці Крим і м. Севастополі, в населених пунктах, на території яких органи державної влади тимчасово не здійснюють свої повноваження, та населених пунктах, розташованих на лінії зіткнення (розмежування), а також на майно, яке зруйноване або стало непридатним для проживання внаслідок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розташоване в інших регіонах, ніж тимчасово окуповані території у Донецькій та Луганській областях, Автономній Республіці Крим і м. Севастополі, населених пунктах, на території яких органи державної влади тимчасово не здійснюють свої повноваження, та населених пунктах, розташованих на лінії зіткнення (розмежування).</w:t>
      </w:r>
      <w:r w:rsidRPr="007322A0">
        <w:rPr>
          <w:rFonts w:ascii="Times New Roman" w:hAnsi="Times New Roman" w:cs="Times New Roman"/>
          <w:color w:val="000000" w:themeColor="text1"/>
          <w:sz w:val="24"/>
          <w:szCs w:val="24"/>
        </w:rPr>
        <w:t xml:space="preserve"> </w:t>
      </w:r>
    </w:p>
    <w:p w:rsidR="00F1168A" w:rsidRPr="007322A0" w:rsidRDefault="00F1168A" w:rsidP="00F1168A">
      <w:pPr>
        <w:pStyle w:val="a3"/>
        <w:tabs>
          <w:tab w:val="left" w:pos="284"/>
        </w:tabs>
        <w:ind w:left="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До відомості додаються:</w:t>
      </w:r>
    </w:p>
    <w:p w:rsidR="00F1168A" w:rsidRPr="007322A0" w:rsidRDefault="00F1168A" w:rsidP="00F1168A">
      <w:pPr>
        <w:pStyle w:val="a3"/>
        <w:tabs>
          <w:tab w:val="left" w:pos="284"/>
        </w:tabs>
        <w:ind w:left="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 довідки про наявність (відсутність) у приватній власності транспортного засобу</w:t>
      </w:r>
      <w:r w:rsidR="007A6267" w:rsidRPr="007322A0">
        <w:rPr>
          <w:rFonts w:ascii="Times New Roman" w:hAnsi="Times New Roman" w:cs="Times New Roman"/>
          <w:color w:val="000000" w:themeColor="text1"/>
          <w:sz w:val="24"/>
          <w:szCs w:val="24"/>
        </w:rPr>
        <w:t xml:space="preserve"> (видана ДАІ м. Горішні Плавні), вул. </w:t>
      </w:r>
      <w:proofErr w:type="spellStart"/>
      <w:r w:rsidR="007A6267" w:rsidRPr="007322A0">
        <w:rPr>
          <w:rFonts w:ascii="Times New Roman" w:hAnsi="Times New Roman" w:cs="Times New Roman"/>
          <w:color w:val="000000" w:themeColor="text1"/>
          <w:sz w:val="24"/>
          <w:szCs w:val="24"/>
        </w:rPr>
        <w:t>Строни</w:t>
      </w:r>
      <w:proofErr w:type="spellEnd"/>
      <w:r w:rsidR="007A6267" w:rsidRPr="007322A0">
        <w:rPr>
          <w:rFonts w:ascii="Times New Roman" w:hAnsi="Times New Roman" w:cs="Times New Roman"/>
          <w:color w:val="000000" w:themeColor="text1"/>
          <w:sz w:val="24"/>
          <w:szCs w:val="24"/>
        </w:rPr>
        <w:t>, 11 (сервісний центр);</w:t>
      </w:r>
    </w:p>
    <w:p w:rsidR="00F1168A" w:rsidRPr="007322A0" w:rsidRDefault="00F1168A" w:rsidP="00F1168A">
      <w:pPr>
        <w:pStyle w:val="a3"/>
        <w:tabs>
          <w:tab w:val="left" w:pos="284"/>
        </w:tabs>
        <w:ind w:left="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 xml:space="preserve">- довідки про наявність (відсутність) земельної ділянки (видана </w:t>
      </w:r>
      <w:r w:rsidR="00A90AD6" w:rsidRPr="007322A0">
        <w:rPr>
          <w:rFonts w:ascii="Times New Roman" w:hAnsi="Times New Roman" w:cs="Times New Roman"/>
          <w:color w:val="000000" w:themeColor="text1"/>
          <w:sz w:val="24"/>
          <w:szCs w:val="24"/>
        </w:rPr>
        <w:t>держгеокадастром</w:t>
      </w:r>
      <w:r w:rsidRPr="007322A0">
        <w:rPr>
          <w:rFonts w:ascii="Times New Roman" w:hAnsi="Times New Roman" w:cs="Times New Roman"/>
          <w:color w:val="000000" w:themeColor="text1"/>
          <w:sz w:val="24"/>
          <w:szCs w:val="24"/>
        </w:rPr>
        <w:t xml:space="preserve"> у м. Горішні Плавні Полтавської області</w:t>
      </w:r>
      <w:r w:rsidR="007A6267" w:rsidRPr="007322A0">
        <w:rPr>
          <w:rFonts w:ascii="Times New Roman" w:hAnsi="Times New Roman" w:cs="Times New Roman"/>
          <w:color w:val="000000" w:themeColor="text1"/>
          <w:sz w:val="24"/>
          <w:szCs w:val="24"/>
        </w:rPr>
        <w:t>, вул. Конституції, 10/5</w:t>
      </w:r>
      <w:r w:rsidRPr="007322A0">
        <w:rPr>
          <w:rFonts w:ascii="Times New Roman" w:hAnsi="Times New Roman" w:cs="Times New Roman"/>
          <w:color w:val="000000" w:themeColor="text1"/>
          <w:sz w:val="24"/>
          <w:szCs w:val="24"/>
        </w:rPr>
        <w:t>);</w:t>
      </w:r>
    </w:p>
    <w:p w:rsidR="00F1168A" w:rsidRPr="007322A0" w:rsidRDefault="00F1168A" w:rsidP="00F1168A">
      <w:pPr>
        <w:pStyle w:val="a3"/>
        <w:tabs>
          <w:tab w:val="left" w:pos="284"/>
        </w:tabs>
        <w:ind w:left="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 довідки про наявні вклади у банках, цінні папери та інші активи.</w:t>
      </w:r>
    </w:p>
    <w:p w:rsidR="00F1168A" w:rsidRPr="007322A0" w:rsidRDefault="00F1168A" w:rsidP="00A90AD6">
      <w:pPr>
        <w:pStyle w:val="a3"/>
        <w:tabs>
          <w:tab w:val="left" w:pos="284"/>
        </w:tabs>
        <w:ind w:left="0"/>
        <w:jc w:val="both"/>
        <w:rPr>
          <w:rFonts w:ascii="Times New Roman" w:hAnsi="Times New Roman" w:cs="Times New Roman"/>
          <w:color w:val="000000" w:themeColor="text1"/>
          <w:sz w:val="24"/>
          <w:szCs w:val="24"/>
        </w:rPr>
      </w:pPr>
      <w:r w:rsidRPr="007322A0">
        <w:rPr>
          <w:rFonts w:ascii="Times New Roman" w:hAnsi="Times New Roman" w:cs="Times New Roman"/>
          <w:color w:val="000000" w:themeColor="text1"/>
          <w:sz w:val="24"/>
          <w:szCs w:val="24"/>
        </w:rPr>
        <w:t>10. При наявності у в</w:t>
      </w:r>
      <w:bookmarkStart w:id="0" w:name="_GoBack"/>
      <w:bookmarkEnd w:id="0"/>
      <w:r w:rsidRPr="007322A0">
        <w:rPr>
          <w:rFonts w:ascii="Times New Roman" w:hAnsi="Times New Roman" w:cs="Times New Roman"/>
          <w:color w:val="000000" w:themeColor="text1"/>
          <w:sz w:val="24"/>
          <w:szCs w:val="24"/>
        </w:rPr>
        <w:t>ласності громадян нерухомості, земельної ділянки або транспортного засобу (крім легкових автомобілів, мотоциклів, мопедів) – довідки щодо ринкової вартості зазначених об’єктів отриманих у відповідних ліцензованих установах.</w:t>
      </w:r>
    </w:p>
    <w:p w:rsidR="00F14A9A" w:rsidRPr="007322A0" w:rsidRDefault="00F14A9A" w:rsidP="00A90AD6">
      <w:pPr>
        <w:pStyle w:val="a3"/>
        <w:tabs>
          <w:tab w:val="left" w:pos="284"/>
        </w:tabs>
        <w:ind w:left="0"/>
        <w:jc w:val="both"/>
        <w:rPr>
          <w:rFonts w:ascii="Times New Roman" w:hAnsi="Times New Roman" w:cs="Times New Roman"/>
          <w:color w:val="000000" w:themeColor="text1"/>
          <w:sz w:val="24"/>
          <w:szCs w:val="24"/>
          <w:shd w:val="clear" w:color="auto" w:fill="FFFFFF"/>
        </w:rPr>
      </w:pPr>
      <w:r w:rsidRPr="007322A0">
        <w:rPr>
          <w:rFonts w:ascii="Times New Roman" w:hAnsi="Times New Roman" w:cs="Times New Roman"/>
          <w:color w:val="000000" w:themeColor="text1"/>
          <w:sz w:val="24"/>
          <w:szCs w:val="24"/>
        </w:rPr>
        <w:t xml:space="preserve">11. </w:t>
      </w:r>
      <w:r w:rsidRPr="007322A0">
        <w:rPr>
          <w:rFonts w:ascii="Times New Roman" w:hAnsi="Times New Roman" w:cs="Times New Roman"/>
          <w:color w:val="000000" w:themeColor="text1"/>
          <w:sz w:val="24"/>
          <w:szCs w:val="24"/>
          <w:shd w:val="clear" w:color="auto" w:fill="FFFFFF"/>
        </w:rPr>
        <w:t xml:space="preserve">До заяви про взяття на облік, крім зазначених документів, у разі наявності у громадянина, який подає заяву, або членів його сім’ї житла, яке зруйноване або стало непридатним для проживання внаслідок проведення антитерористичної операції або здійснення заходів із забезпечення національної безпеки і оборони, відсічі і стримування збройної агресії Російської Федерації, розташоване в інших регіонах, ніж тимчасово окуповані території у Донецькій та Луганській областях, Автономній Республіці Крим і м. Севастополі, населених пунктах, на території яких органи державної влади тимчасово не здійснюють свої повноваження, та населених пунктах, що розташовані на лінії зіткнення (розмежування), додається копія </w:t>
      </w:r>
      <w:proofErr w:type="spellStart"/>
      <w:r w:rsidRPr="007322A0">
        <w:rPr>
          <w:rFonts w:ascii="Times New Roman" w:hAnsi="Times New Roman" w:cs="Times New Roman"/>
          <w:color w:val="000000" w:themeColor="text1"/>
          <w:sz w:val="24"/>
          <w:szCs w:val="24"/>
          <w:shd w:val="clear" w:color="auto" w:fill="FFFFFF"/>
        </w:rPr>
        <w:t>акта</w:t>
      </w:r>
      <w:proofErr w:type="spellEnd"/>
      <w:r w:rsidRPr="007322A0">
        <w:rPr>
          <w:rFonts w:ascii="Times New Roman" w:hAnsi="Times New Roman" w:cs="Times New Roman"/>
          <w:color w:val="000000" w:themeColor="text1"/>
          <w:sz w:val="24"/>
          <w:szCs w:val="24"/>
          <w:shd w:val="clear" w:color="auto" w:fill="FFFFFF"/>
        </w:rPr>
        <w:t xml:space="preserve"> обстеження технічного стану житлового приміщення (будинку, квартири), складеного комісією, утвореною районною, районною у місті держадміністрацією, військово-цивільною адміністрацією, виконавчим органом сільської, селищної, міської, районної у місті (у разі утворення) ради, виконавчим органом ради об’єднаної територіальної громади, за формою згідно з </w:t>
      </w:r>
      <w:hyperlink r:id="rId7" w:anchor="n160" w:tgtFrame="_blank" w:history="1">
        <w:r w:rsidRPr="007322A0">
          <w:rPr>
            <w:rStyle w:val="a7"/>
            <w:rFonts w:ascii="Times New Roman" w:hAnsi="Times New Roman" w:cs="Times New Roman"/>
            <w:color w:val="000000" w:themeColor="text1"/>
            <w:sz w:val="24"/>
            <w:szCs w:val="24"/>
            <w:shd w:val="clear" w:color="auto" w:fill="FFFFFF"/>
          </w:rPr>
          <w:t>додатком</w:t>
        </w:r>
      </w:hyperlink>
      <w:r w:rsidRPr="007322A0">
        <w:rPr>
          <w:rFonts w:ascii="Times New Roman" w:hAnsi="Times New Roman" w:cs="Times New Roman"/>
          <w:color w:val="000000" w:themeColor="text1"/>
          <w:sz w:val="24"/>
          <w:szCs w:val="24"/>
          <w:shd w:val="clear" w:color="auto" w:fill="FFFFFF"/>
        </w:rPr>
        <w:t> до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затвердженого постановою Кабінету Міністрів України від 1 жовтня 2014 р. № 505 (Офіційний вісник України, 2014 р., № 80, ст. 2271; 2015 р., № 70, ст. 2312; 2018 р., № 3, ст. 122), з пред’явленням оригіналу.</w:t>
      </w:r>
    </w:p>
    <w:p w:rsidR="007322A0" w:rsidRPr="007322A0" w:rsidRDefault="007322A0" w:rsidP="007322A0">
      <w:pPr>
        <w:autoSpaceDE w:val="0"/>
        <w:autoSpaceDN w:val="0"/>
        <w:adjustRightInd w:val="0"/>
        <w:spacing w:after="0" w:line="240" w:lineRule="auto"/>
        <w:rPr>
          <w:rFonts w:ascii="Times New Roman" w:hAnsi="Times New Roman" w:cs="Times New Roman"/>
          <w:color w:val="000000" w:themeColor="text1"/>
          <w:sz w:val="24"/>
          <w:szCs w:val="24"/>
          <w:lang w:val="x-none"/>
        </w:rPr>
      </w:pPr>
      <w:r w:rsidRPr="007322A0">
        <w:rPr>
          <w:rFonts w:ascii="Times New Roman" w:hAnsi="Times New Roman" w:cs="Times New Roman"/>
          <w:color w:val="000000" w:themeColor="text1"/>
          <w:sz w:val="24"/>
          <w:szCs w:val="24"/>
          <w:shd w:val="clear" w:color="auto" w:fill="FFFFFF"/>
        </w:rPr>
        <w:t xml:space="preserve">12. </w:t>
      </w:r>
      <w:r w:rsidRPr="007322A0">
        <w:rPr>
          <w:rFonts w:ascii="Times New Roman" w:hAnsi="Times New Roman" w:cs="Times New Roman"/>
          <w:color w:val="000000" w:themeColor="text1"/>
          <w:sz w:val="24"/>
          <w:szCs w:val="24"/>
          <w:lang w:val="x-none"/>
        </w:rPr>
        <w:t xml:space="preserve">До заяви про </w:t>
      </w:r>
      <w:proofErr w:type="spellStart"/>
      <w:r w:rsidRPr="007322A0">
        <w:rPr>
          <w:rFonts w:ascii="Times New Roman" w:hAnsi="Times New Roman" w:cs="Times New Roman"/>
          <w:color w:val="000000" w:themeColor="text1"/>
          <w:sz w:val="24"/>
          <w:szCs w:val="24"/>
          <w:lang w:val="x-none"/>
        </w:rPr>
        <w:t>взяття</w:t>
      </w:r>
      <w:proofErr w:type="spellEnd"/>
      <w:r w:rsidRPr="007322A0">
        <w:rPr>
          <w:rFonts w:ascii="Times New Roman" w:hAnsi="Times New Roman" w:cs="Times New Roman"/>
          <w:color w:val="000000" w:themeColor="text1"/>
          <w:sz w:val="24"/>
          <w:szCs w:val="24"/>
          <w:lang w:val="x-none"/>
        </w:rPr>
        <w:t xml:space="preserve"> на </w:t>
      </w:r>
      <w:proofErr w:type="spellStart"/>
      <w:r w:rsidRPr="007322A0">
        <w:rPr>
          <w:rFonts w:ascii="Times New Roman" w:hAnsi="Times New Roman" w:cs="Times New Roman"/>
          <w:color w:val="000000" w:themeColor="text1"/>
          <w:sz w:val="24"/>
          <w:szCs w:val="24"/>
          <w:lang w:val="x-none"/>
        </w:rPr>
        <w:t>облік</w:t>
      </w:r>
      <w:proofErr w:type="spellEnd"/>
      <w:r w:rsidRPr="007322A0">
        <w:rPr>
          <w:rFonts w:ascii="Times New Roman" w:hAnsi="Times New Roman" w:cs="Times New Roman"/>
          <w:color w:val="000000" w:themeColor="text1"/>
          <w:sz w:val="24"/>
          <w:szCs w:val="24"/>
          <w:lang w:val="x-none"/>
        </w:rPr>
        <w:t xml:space="preserve"> </w:t>
      </w:r>
      <w:proofErr w:type="spellStart"/>
      <w:r w:rsidRPr="007322A0">
        <w:rPr>
          <w:rFonts w:ascii="Times New Roman" w:hAnsi="Times New Roman" w:cs="Times New Roman"/>
          <w:color w:val="000000" w:themeColor="text1"/>
          <w:sz w:val="24"/>
          <w:szCs w:val="24"/>
          <w:lang w:val="x-none"/>
        </w:rPr>
        <w:t>дитини</w:t>
      </w:r>
      <w:proofErr w:type="spellEnd"/>
      <w:r w:rsidRPr="007322A0">
        <w:rPr>
          <w:rFonts w:ascii="Times New Roman" w:hAnsi="Times New Roman" w:cs="Times New Roman"/>
          <w:color w:val="000000" w:themeColor="text1"/>
          <w:sz w:val="24"/>
          <w:szCs w:val="24"/>
          <w:lang w:val="x-none"/>
        </w:rPr>
        <w:t xml:space="preserve">-сироти, </w:t>
      </w:r>
      <w:proofErr w:type="spellStart"/>
      <w:r w:rsidRPr="007322A0">
        <w:rPr>
          <w:rFonts w:ascii="Times New Roman" w:hAnsi="Times New Roman" w:cs="Times New Roman"/>
          <w:color w:val="000000" w:themeColor="text1"/>
          <w:sz w:val="24"/>
          <w:szCs w:val="24"/>
          <w:lang w:val="x-none"/>
        </w:rPr>
        <w:t>дитини</w:t>
      </w:r>
      <w:proofErr w:type="spellEnd"/>
      <w:r w:rsidRPr="007322A0">
        <w:rPr>
          <w:rFonts w:ascii="Times New Roman" w:hAnsi="Times New Roman" w:cs="Times New Roman"/>
          <w:color w:val="000000" w:themeColor="text1"/>
          <w:sz w:val="24"/>
          <w:szCs w:val="24"/>
          <w:lang w:val="x-none"/>
        </w:rPr>
        <w:t xml:space="preserve">, </w:t>
      </w:r>
      <w:proofErr w:type="spellStart"/>
      <w:r w:rsidRPr="007322A0">
        <w:rPr>
          <w:rFonts w:ascii="Times New Roman" w:hAnsi="Times New Roman" w:cs="Times New Roman"/>
          <w:color w:val="000000" w:themeColor="text1"/>
          <w:sz w:val="24"/>
          <w:szCs w:val="24"/>
          <w:lang w:val="x-none"/>
        </w:rPr>
        <w:t>позбавленої</w:t>
      </w:r>
      <w:proofErr w:type="spellEnd"/>
      <w:r w:rsidRPr="007322A0">
        <w:rPr>
          <w:rFonts w:ascii="Times New Roman" w:hAnsi="Times New Roman" w:cs="Times New Roman"/>
          <w:color w:val="000000" w:themeColor="text1"/>
          <w:sz w:val="24"/>
          <w:szCs w:val="24"/>
          <w:lang w:val="x-none"/>
        </w:rPr>
        <w:t xml:space="preserve"> </w:t>
      </w:r>
      <w:proofErr w:type="spellStart"/>
      <w:r w:rsidRPr="007322A0">
        <w:rPr>
          <w:rFonts w:ascii="Times New Roman" w:hAnsi="Times New Roman" w:cs="Times New Roman"/>
          <w:color w:val="000000" w:themeColor="text1"/>
          <w:sz w:val="24"/>
          <w:szCs w:val="24"/>
          <w:lang w:val="x-none"/>
        </w:rPr>
        <w:t>батьківського</w:t>
      </w:r>
      <w:proofErr w:type="spellEnd"/>
      <w:r w:rsidRPr="007322A0">
        <w:rPr>
          <w:rFonts w:ascii="Times New Roman" w:hAnsi="Times New Roman" w:cs="Times New Roman"/>
          <w:color w:val="000000" w:themeColor="text1"/>
          <w:sz w:val="24"/>
          <w:szCs w:val="24"/>
          <w:lang w:val="x-none"/>
        </w:rPr>
        <w:t xml:space="preserve"> </w:t>
      </w:r>
      <w:proofErr w:type="spellStart"/>
      <w:r w:rsidRPr="007322A0">
        <w:rPr>
          <w:rFonts w:ascii="Times New Roman" w:hAnsi="Times New Roman" w:cs="Times New Roman"/>
          <w:color w:val="000000" w:themeColor="text1"/>
          <w:sz w:val="24"/>
          <w:szCs w:val="24"/>
          <w:lang w:val="x-none"/>
        </w:rPr>
        <w:t>піклування</w:t>
      </w:r>
      <w:proofErr w:type="spellEnd"/>
      <w:r w:rsidRPr="007322A0">
        <w:rPr>
          <w:rFonts w:ascii="Times New Roman" w:hAnsi="Times New Roman" w:cs="Times New Roman"/>
          <w:color w:val="000000" w:themeColor="text1"/>
          <w:sz w:val="24"/>
          <w:szCs w:val="24"/>
          <w:lang w:val="x-none"/>
        </w:rPr>
        <w:t xml:space="preserve">, особи з </w:t>
      </w:r>
      <w:proofErr w:type="spellStart"/>
      <w:r w:rsidRPr="007322A0">
        <w:rPr>
          <w:rFonts w:ascii="Times New Roman" w:hAnsi="Times New Roman" w:cs="Times New Roman"/>
          <w:color w:val="000000" w:themeColor="text1"/>
          <w:sz w:val="24"/>
          <w:szCs w:val="24"/>
          <w:lang w:val="x-none"/>
        </w:rPr>
        <w:t>їх</w:t>
      </w:r>
      <w:proofErr w:type="spellEnd"/>
      <w:r w:rsidRPr="007322A0">
        <w:rPr>
          <w:rFonts w:ascii="Times New Roman" w:hAnsi="Times New Roman" w:cs="Times New Roman"/>
          <w:color w:val="000000" w:themeColor="text1"/>
          <w:sz w:val="24"/>
          <w:szCs w:val="24"/>
          <w:lang w:val="x-none"/>
        </w:rPr>
        <w:t xml:space="preserve"> числа, </w:t>
      </w:r>
      <w:proofErr w:type="spellStart"/>
      <w:r w:rsidRPr="007322A0">
        <w:rPr>
          <w:rFonts w:ascii="Times New Roman" w:hAnsi="Times New Roman" w:cs="Times New Roman"/>
          <w:color w:val="000000" w:themeColor="text1"/>
          <w:sz w:val="24"/>
          <w:szCs w:val="24"/>
          <w:lang w:val="x-none"/>
        </w:rPr>
        <w:t>крім</w:t>
      </w:r>
      <w:proofErr w:type="spellEnd"/>
      <w:r w:rsidRPr="007322A0">
        <w:rPr>
          <w:rFonts w:ascii="Times New Roman" w:hAnsi="Times New Roman" w:cs="Times New Roman"/>
          <w:color w:val="000000" w:themeColor="text1"/>
          <w:sz w:val="24"/>
          <w:szCs w:val="24"/>
          <w:lang w:val="x-none"/>
        </w:rPr>
        <w:t xml:space="preserve"> </w:t>
      </w:r>
      <w:proofErr w:type="spellStart"/>
      <w:r w:rsidRPr="007322A0">
        <w:rPr>
          <w:rFonts w:ascii="Times New Roman" w:hAnsi="Times New Roman" w:cs="Times New Roman"/>
          <w:color w:val="000000" w:themeColor="text1"/>
          <w:sz w:val="24"/>
          <w:szCs w:val="24"/>
          <w:lang w:val="x-none"/>
        </w:rPr>
        <w:t>зазначених</w:t>
      </w:r>
      <w:proofErr w:type="spellEnd"/>
      <w:r w:rsidRPr="007322A0">
        <w:rPr>
          <w:rFonts w:ascii="Times New Roman" w:hAnsi="Times New Roman" w:cs="Times New Roman"/>
          <w:color w:val="000000" w:themeColor="text1"/>
          <w:sz w:val="24"/>
          <w:szCs w:val="24"/>
          <w:lang w:val="x-none"/>
        </w:rPr>
        <w:t xml:space="preserve"> </w:t>
      </w:r>
      <w:proofErr w:type="spellStart"/>
      <w:r w:rsidRPr="007322A0">
        <w:rPr>
          <w:rFonts w:ascii="Times New Roman" w:hAnsi="Times New Roman" w:cs="Times New Roman"/>
          <w:color w:val="000000" w:themeColor="text1"/>
          <w:sz w:val="24"/>
          <w:szCs w:val="24"/>
          <w:lang w:val="x-none"/>
        </w:rPr>
        <w:t>документів</w:t>
      </w:r>
      <w:proofErr w:type="spellEnd"/>
      <w:r w:rsidRPr="007322A0">
        <w:rPr>
          <w:rFonts w:ascii="Times New Roman" w:hAnsi="Times New Roman" w:cs="Times New Roman"/>
          <w:color w:val="000000" w:themeColor="text1"/>
          <w:sz w:val="24"/>
          <w:szCs w:val="24"/>
          <w:lang w:val="x-none"/>
        </w:rPr>
        <w:t xml:space="preserve">, </w:t>
      </w:r>
      <w:proofErr w:type="spellStart"/>
      <w:r w:rsidRPr="007322A0">
        <w:rPr>
          <w:rFonts w:ascii="Times New Roman" w:hAnsi="Times New Roman" w:cs="Times New Roman"/>
          <w:color w:val="000000" w:themeColor="text1"/>
          <w:sz w:val="24"/>
          <w:szCs w:val="24"/>
          <w:lang w:val="x-none"/>
        </w:rPr>
        <w:t>додаються</w:t>
      </w:r>
      <w:proofErr w:type="spellEnd"/>
      <w:r w:rsidRPr="007322A0">
        <w:rPr>
          <w:rFonts w:ascii="Times New Roman" w:hAnsi="Times New Roman" w:cs="Times New Roman"/>
          <w:color w:val="000000" w:themeColor="text1"/>
          <w:sz w:val="24"/>
          <w:szCs w:val="24"/>
          <w:lang w:val="x-none"/>
        </w:rPr>
        <w:t>:</w:t>
      </w:r>
    </w:p>
    <w:p w:rsidR="007322A0" w:rsidRPr="007322A0" w:rsidRDefault="007322A0" w:rsidP="007322A0">
      <w:pPr>
        <w:autoSpaceDE w:val="0"/>
        <w:autoSpaceDN w:val="0"/>
        <w:adjustRightInd w:val="0"/>
        <w:spacing w:after="0" w:line="240" w:lineRule="auto"/>
        <w:rPr>
          <w:rFonts w:ascii="Times New Roman" w:hAnsi="Times New Roman" w:cs="Times New Roman"/>
          <w:color w:val="000000" w:themeColor="text1"/>
          <w:sz w:val="24"/>
          <w:szCs w:val="24"/>
          <w:lang w:val="x-none"/>
        </w:rPr>
      </w:pPr>
      <w:proofErr w:type="spellStart"/>
      <w:r w:rsidRPr="007322A0">
        <w:rPr>
          <w:rFonts w:ascii="Times New Roman" w:hAnsi="Times New Roman" w:cs="Times New Roman"/>
          <w:color w:val="000000" w:themeColor="text1"/>
          <w:sz w:val="24"/>
          <w:szCs w:val="24"/>
          <w:lang w:val="x-none"/>
        </w:rPr>
        <w:t>довідка</w:t>
      </w:r>
      <w:proofErr w:type="spellEnd"/>
      <w:r w:rsidRPr="007322A0">
        <w:rPr>
          <w:rFonts w:ascii="Times New Roman" w:hAnsi="Times New Roman" w:cs="Times New Roman"/>
          <w:color w:val="000000" w:themeColor="text1"/>
          <w:sz w:val="24"/>
          <w:szCs w:val="24"/>
          <w:lang w:val="x-none"/>
        </w:rPr>
        <w:t xml:space="preserve"> про те, </w:t>
      </w:r>
      <w:proofErr w:type="spellStart"/>
      <w:r w:rsidRPr="007322A0">
        <w:rPr>
          <w:rFonts w:ascii="Times New Roman" w:hAnsi="Times New Roman" w:cs="Times New Roman"/>
          <w:color w:val="000000" w:themeColor="text1"/>
          <w:sz w:val="24"/>
          <w:szCs w:val="24"/>
          <w:lang w:val="x-none"/>
        </w:rPr>
        <w:t>що</w:t>
      </w:r>
      <w:proofErr w:type="spellEnd"/>
      <w:r w:rsidRPr="007322A0">
        <w:rPr>
          <w:rFonts w:ascii="Times New Roman" w:hAnsi="Times New Roman" w:cs="Times New Roman"/>
          <w:color w:val="000000" w:themeColor="text1"/>
          <w:sz w:val="24"/>
          <w:szCs w:val="24"/>
          <w:lang w:val="x-none"/>
        </w:rPr>
        <w:t xml:space="preserve"> </w:t>
      </w:r>
      <w:proofErr w:type="spellStart"/>
      <w:r w:rsidRPr="007322A0">
        <w:rPr>
          <w:rFonts w:ascii="Times New Roman" w:hAnsi="Times New Roman" w:cs="Times New Roman"/>
          <w:color w:val="000000" w:themeColor="text1"/>
          <w:sz w:val="24"/>
          <w:szCs w:val="24"/>
          <w:lang w:val="x-none"/>
        </w:rPr>
        <w:t>дитина</w:t>
      </w:r>
      <w:proofErr w:type="spellEnd"/>
      <w:r w:rsidRPr="007322A0">
        <w:rPr>
          <w:rFonts w:ascii="Times New Roman" w:hAnsi="Times New Roman" w:cs="Times New Roman"/>
          <w:color w:val="000000" w:themeColor="text1"/>
          <w:sz w:val="24"/>
          <w:szCs w:val="24"/>
          <w:lang w:val="x-none"/>
        </w:rPr>
        <w:t xml:space="preserve">-сирота, </w:t>
      </w:r>
      <w:proofErr w:type="spellStart"/>
      <w:r w:rsidRPr="007322A0">
        <w:rPr>
          <w:rFonts w:ascii="Times New Roman" w:hAnsi="Times New Roman" w:cs="Times New Roman"/>
          <w:color w:val="000000" w:themeColor="text1"/>
          <w:sz w:val="24"/>
          <w:szCs w:val="24"/>
          <w:lang w:val="x-none"/>
        </w:rPr>
        <w:t>дитина</w:t>
      </w:r>
      <w:proofErr w:type="spellEnd"/>
      <w:r w:rsidRPr="007322A0">
        <w:rPr>
          <w:rFonts w:ascii="Times New Roman" w:hAnsi="Times New Roman" w:cs="Times New Roman"/>
          <w:color w:val="000000" w:themeColor="text1"/>
          <w:sz w:val="24"/>
          <w:szCs w:val="24"/>
          <w:lang w:val="x-none"/>
        </w:rPr>
        <w:t xml:space="preserve">, </w:t>
      </w:r>
      <w:proofErr w:type="spellStart"/>
      <w:r w:rsidRPr="007322A0">
        <w:rPr>
          <w:rFonts w:ascii="Times New Roman" w:hAnsi="Times New Roman" w:cs="Times New Roman"/>
          <w:color w:val="000000" w:themeColor="text1"/>
          <w:sz w:val="24"/>
          <w:szCs w:val="24"/>
          <w:lang w:val="x-none"/>
        </w:rPr>
        <w:t>позбавлена</w:t>
      </w:r>
      <w:proofErr w:type="spellEnd"/>
      <w:r w:rsidRPr="007322A0">
        <w:rPr>
          <w:rFonts w:ascii="Times New Roman" w:hAnsi="Times New Roman" w:cs="Times New Roman"/>
          <w:color w:val="000000" w:themeColor="text1"/>
          <w:sz w:val="24"/>
          <w:szCs w:val="24"/>
          <w:lang w:val="x-none"/>
        </w:rPr>
        <w:t xml:space="preserve"> </w:t>
      </w:r>
      <w:proofErr w:type="spellStart"/>
      <w:r w:rsidRPr="007322A0">
        <w:rPr>
          <w:rFonts w:ascii="Times New Roman" w:hAnsi="Times New Roman" w:cs="Times New Roman"/>
          <w:color w:val="000000" w:themeColor="text1"/>
          <w:sz w:val="24"/>
          <w:szCs w:val="24"/>
          <w:lang w:val="x-none"/>
        </w:rPr>
        <w:t>батьківського</w:t>
      </w:r>
      <w:proofErr w:type="spellEnd"/>
      <w:r w:rsidRPr="007322A0">
        <w:rPr>
          <w:rFonts w:ascii="Times New Roman" w:hAnsi="Times New Roman" w:cs="Times New Roman"/>
          <w:color w:val="000000" w:themeColor="text1"/>
          <w:sz w:val="24"/>
          <w:szCs w:val="24"/>
          <w:lang w:val="x-none"/>
        </w:rPr>
        <w:t xml:space="preserve"> </w:t>
      </w:r>
      <w:proofErr w:type="spellStart"/>
      <w:r w:rsidRPr="007322A0">
        <w:rPr>
          <w:rFonts w:ascii="Times New Roman" w:hAnsi="Times New Roman" w:cs="Times New Roman"/>
          <w:color w:val="000000" w:themeColor="text1"/>
          <w:sz w:val="24"/>
          <w:szCs w:val="24"/>
          <w:lang w:val="x-none"/>
        </w:rPr>
        <w:t>піклування</w:t>
      </w:r>
      <w:proofErr w:type="spellEnd"/>
      <w:r w:rsidRPr="007322A0">
        <w:rPr>
          <w:rFonts w:ascii="Times New Roman" w:hAnsi="Times New Roman" w:cs="Times New Roman"/>
          <w:color w:val="000000" w:themeColor="text1"/>
          <w:sz w:val="24"/>
          <w:szCs w:val="24"/>
          <w:lang w:val="x-none"/>
        </w:rPr>
        <w:t xml:space="preserve">, особа з </w:t>
      </w:r>
      <w:proofErr w:type="spellStart"/>
      <w:r w:rsidRPr="007322A0">
        <w:rPr>
          <w:rFonts w:ascii="Times New Roman" w:hAnsi="Times New Roman" w:cs="Times New Roman"/>
          <w:color w:val="000000" w:themeColor="text1"/>
          <w:sz w:val="24"/>
          <w:szCs w:val="24"/>
          <w:lang w:val="x-none"/>
        </w:rPr>
        <w:t>їх</w:t>
      </w:r>
      <w:proofErr w:type="spellEnd"/>
      <w:r w:rsidRPr="007322A0">
        <w:rPr>
          <w:rFonts w:ascii="Times New Roman" w:hAnsi="Times New Roman" w:cs="Times New Roman"/>
          <w:color w:val="000000" w:themeColor="text1"/>
          <w:sz w:val="24"/>
          <w:szCs w:val="24"/>
          <w:lang w:val="x-none"/>
        </w:rPr>
        <w:t xml:space="preserve"> числа не </w:t>
      </w:r>
      <w:proofErr w:type="spellStart"/>
      <w:r w:rsidRPr="007322A0">
        <w:rPr>
          <w:rFonts w:ascii="Times New Roman" w:hAnsi="Times New Roman" w:cs="Times New Roman"/>
          <w:color w:val="000000" w:themeColor="text1"/>
          <w:sz w:val="24"/>
          <w:szCs w:val="24"/>
          <w:lang w:val="x-none"/>
        </w:rPr>
        <w:t>перебуває</w:t>
      </w:r>
      <w:proofErr w:type="spellEnd"/>
      <w:r w:rsidRPr="007322A0">
        <w:rPr>
          <w:rFonts w:ascii="Times New Roman" w:hAnsi="Times New Roman" w:cs="Times New Roman"/>
          <w:color w:val="000000" w:themeColor="text1"/>
          <w:sz w:val="24"/>
          <w:szCs w:val="24"/>
          <w:lang w:val="x-none"/>
        </w:rPr>
        <w:t xml:space="preserve"> на </w:t>
      </w:r>
      <w:proofErr w:type="spellStart"/>
      <w:r w:rsidRPr="007322A0">
        <w:rPr>
          <w:rFonts w:ascii="Times New Roman" w:hAnsi="Times New Roman" w:cs="Times New Roman"/>
          <w:color w:val="000000" w:themeColor="text1"/>
          <w:sz w:val="24"/>
          <w:szCs w:val="24"/>
          <w:lang w:val="x-none"/>
        </w:rPr>
        <w:t>обліку</w:t>
      </w:r>
      <w:proofErr w:type="spellEnd"/>
      <w:r w:rsidRPr="007322A0">
        <w:rPr>
          <w:rFonts w:ascii="Times New Roman" w:hAnsi="Times New Roman" w:cs="Times New Roman"/>
          <w:color w:val="000000" w:themeColor="text1"/>
          <w:sz w:val="24"/>
          <w:szCs w:val="24"/>
          <w:lang w:val="x-none"/>
        </w:rPr>
        <w:t xml:space="preserve"> за </w:t>
      </w:r>
      <w:proofErr w:type="spellStart"/>
      <w:r w:rsidRPr="007322A0">
        <w:rPr>
          <w:rFonts w:ascii="Times New Roman" w:hAnsi="Times New Roman" w:cs="Times New Roman"/>
          <w:color w:val="000000" w:themeColor="text1"/>
          <w:sz w:val="24"/>
          <w:szCs w:val="24"/>
          <w:lang w:val="x-none"/>
        </w:rPr>
        <w:t>місцем</w:t>
      </w:r>
      <w:proofErr w:type="spellEnd"/>
      <w:r w:rsidRPr="007322A0">
        <w:rPr>
          <w:rFonts w:ascii="Times New Roman" w:hAnsi="Times New Roman" w:cs="Times New Roman"/>
          <w:color w:val="000000" w:themeColor="text1"/>
          <w:sz w:val="24"/>
          <w:szCs w:val="24"/>
          <w:lang w:val="x-none"/>
        </w:rPr>
        <w:t xml:space="preserve"> </w:t>
      </w:r>
      <w:proofErr w:type="spellStart"/>
      <w:r w:rsidRPr="007322A0">
        <w:rPr>
          <w:rFonts w:ascii="Times New Roman" w:hAnsi="Times New Roman" w:cs="Times New Roman"/>
          <w:color w:val="000000" w:themeColor="text1"/>
          <w:sz w:val="24"/>
          <w:szCs w:val="24"/>
          <w:lang w:val="x-none"/>
        </w:rPr>
        <w:t>її</w:t>
      </w:r>
      <w:proofErr w:type="spellEnd"/>
      <w:r w:rsidRPr="007322A0">
        <w:rPr>
          <w:rFonts w:ascii="Times New Roman" w:hAnsi="Times New Roman" w:cs="Times New Roman"/>
          <w:color w:val="000000" w:themeColor="text1"/>
          <w:sz w:val="24"/>
          <w:szCs w:val="24"/>
          <w:lang w:val="x-none"/>
        </w:rPr>
        <w:t xml:space="preserve"> </w:t>
      </w:r>
      <w:proofErr w:type="spellStart"/>
      <w:r w:rsidRPr="007322A0">
        <w:rPr>
          <w:rFonts w:ascii="Times New Roman" w:hAnsi="Times New Roman" w:cs="Times New Roman"/>
          <w:color w:val="000000" w:themeColor="text1"/>
          <w:sz w:val="24"/>
          <w:szCs w:val="24"/>
          <w:lang w:val="x-none"/>
        </w:rPr>
        <w:t>проживання</w:t>
      </w:r>
      <w:proofErr w:type="spellEnd"/>
      <w:r w:rsidRPr="007322A0">
        <w:rPr>
          <w:rFonts w:ascii="Times New Roman" w:hAnsi="Times New Roman" w:cs="Times New Roman"/>
          <w:color w:val="000000" w:themeColor="text1"/>
          <w:sz w:val="24"/>
          <w:szCs w:val="24"/>
          <w:lang w:val="x-none"/>
        </w:rPr>
        <w:t>.</w:t>
      </w:r>
    </w:p>
    <w:p w:rsidR="007322A0" w:rsidRPr="007322A0" w:rsidRDefault="007322A0" w:rsidP="00A90AD6">
      <w:pPr>
        <w:pStyle w:val="a3"/>
        <w:tabs>
          <w:tab w:val="left" w:pos="284"/>
        </w:tabs>
        <w:ind w:left="0"/>
        <w:jc w:val="both"/>
        <w:rPr>
          <w:rFonts w:ascii="Times New Roman" w:hAnsi="Times New Roman" w:cs="Times New Roman"/>
          <w:sz w:val="24"/>
          <w:szCs w:val="24"/>
          <w:lang w:val="x-none"/>
        </w:rPr>
      </w:pPr>
    </w:p>
    <w:sectPr w:rsidR="007322A0" w:rsidRPr="007322A0" w:rsidSect="00F1168A">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F29CA"/>
    <w:multiLevelType w:val="hybridMultilevel"/>
    <w:tmpl w:val="D5DC19FA"/>
    <w:lvl w:ilvl="0" w:tplc="0422000F">
      <w:start w:val="1"/>
      <w:numFmt w:val="decimal"/>
      <w:lvlText w:val="%1."/>
      <w:lvlJc w:val="left"/>
      <w:pPr>
        <w:ind w:left="2062" w:hanging="360"/>
      </w:pPr>
      <w:rPr>
        <w:rFonts w:hint="default"/>
      </w:rPr>
    </w:lvl>
    <w:lvl w:ilvl="1" w:tplc="04220019" w:tentative="1">
      <w:start w:val="1"/>
      <w:numFmt w:val="lowerLetter"/>
      <w:lvlText w:val="%2."/>
      <w:lvlJc w:val="left"/>
      <w:pPr>
        <w:ind w:left="2782" w:hanging="360"/>
      </w:pPr>
    </w:lvl>
    <w:lvl w:ilvl="2" w:tplc="0422001B" w:tentative="1">
      <w:start w:val="1"/>
      <w:numFmt w:val="lowerRoman"/>
      <w:lvlText w:val="%3."/>
      <w:lvlJc w:val="right"/>
      <w:pPr>
        <w:ind w:left="3502" w:hanging="180"/>
      </w:pPr>
    </w:lvl>
    <w:lvl w:ilvl="3" w:tplc="0422000F" w:tentative="1">
      <w:start w:val="1"/>
      <w:numFmt w:val="decimal"/>
      <w:lvlText w:val="%4."/>
      <w:lvlJc w:val="left"/>
      <w:pPr>
        <w:ind w:left="4222" w:hanging="360"/>
      </w:pPr>
    </w:lvl>
    <w:lvl w:ilvl="4" w:tplc="04220019" w:tentative="1">
      <w:start w:val="1"/>
      <w:numFmt w:val="lowerLetter"/>
      <w:lvlText w:val="%5."/>
      <w:lvlJc w:val="left"/>
      <w:pPr>
        <w:ind w:left="4942" w:hanging="360"/>
      </w:pPr>
    </w:lvl>
    <w:lvl w:ilvl="5" w:tplc="0422001B" w:tentative="1">
      <w:start w:val="1"/>
      <w:numFmt w:val="lowerRoman"/>
      <w:lvlText w:val="%6."/>
      <w:lvlJc w:val="right"/>
      <w:pPr>
        <w:ind w:left="5662" w:hanging="180"/>
      </w:pPr>
    </w:lvl>
    <w:lvl w:ilvl="6" w:tplc="0422000F" w:tentative="1">
      <w:start w:val="1"/>
      <w:numFmt w:val="decimal"/>
      <w:lvlText w:val="%7."/>
      <w:lvlJc w:val="left"/>
      <w:pPr>
        <w:ind w:left="6382" w:hanging="360"/>
      </w:pPr>
    </w:lvl>
    <w:lvl w:ilvl="7" w:tplc="04220019" w:tentative="1">
      <w:start w:val="1"/>
      <w:numFmt w:val="lowerLetter"/>
      <w:lvlText w:val="%8."/>
      <w:lvlJc w:val="left"/>
      <w:pPr>
        <w:ind w:left="7102" w:hanging="360"/>
      </w:pPr>
    </w:lvl>
    <w:lvl w:ilvl="8" w:tplc="0422001B" w:tentative="1">
      <w:start w:val="1"/>
      <w:numFmt w:val="lowerRoman"/>
      <w:lvlText w:val="%9."/>
      <w:lvlJc w:val="right"/>
      <w:pPr>
        <w:ind w:left="7822" w:hanging="180"/>
      </w:pPr>
    </w:lvl>
  </w:abstractNum>
  <w:abstractNum w:abstractNumId="1">
    <w:nsid w:val="1F843429"/>
    <w:multiLevelType w:val="hybridMultilevel"/>
    <w:tmpl w:val="715689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FE74892"/>
    <w:multiLevelType w:val="hybridMultilevel"/>
    <w:tmpl w:val="1C2C3BB8"/>
    <w:lvl w:ilvl="0" w:tplc="E31AEF70">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425B5ACC"/>
    <w:multiLevelType w:val="hybridMultilevel"/>
    <w:tmpl w:val="E08E276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15D32EB"/>
    <w:multiLevelType w:val="hybridMultilevel"/>
    <w:tmpl w:val="3F90F7A8"/>
    <w:lvl w:ilvl="0" w:tplc="E31AEF70">
      <w:start w:val="4"/>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16B0FC1"/>
    <w:multiLevelType w:val="hybridMultilevel"/>
    <w:tmpl w:val="9A0422D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2CA2844"/>
    <w:multiLevelType w:val="hybridMultilevel"/>
    <w:tmpl w:val="E22A13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5D30A35"/>
    <w:multiLevelType w:val="hybridMultilevel"/>
    <w:tmpl w:val="43AEDB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B724829"/>
    <w:multiLevelType w:val="hybridMultilevel"/>
    <w:tmpl w:val="3488C8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02F11EB"/>
    <w:multiLevelType w:val="hybridMultilevel"/>
    <w:tmpl w:val="7DEAF9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6"/>
  </w:num>
  <w:num w:numId="5">
    <w:abstractNumId w:val="7"/>
  </w:num>
  <w:num w:numId="6">
    <w:abstractNumId w:val="1"/>
  </w:num>
  <w:num w:numId="7">
    <w:abstractNumId w:val="9"/>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C5"/>
    <w:rsid w:val="00061DB5"/>
    <w:rsid w:val="000903BC"/>
    <w:rsid w:val="00136FEB"/>
    <w:rsid w:val="0015152E"/>
    <w:rsid w:val="002727C1"/>
    <w:rsid w:val="00285F54"/>
    <w:rsid w:val="00287A63"/>
    <w:rsid w:val="002A6BDF"/>
    <w:rsid w:val="002B25DF"/>
    <w:rsid w:val="002B29F9"/>
    <w:rsid w:val="003A0E5E"/>
    <w:rsid w:val="0049286A"/>
    <w:rsid w:val="0049774B"/>
    <w:rsid w:val="004E3EC8"/>
    <w:rsid w:val="004F68C7"/>
    <w:rsid w:val="00514BE0"/>
    <w:rsid w:val="00527669"/>
    <w:rsid w:val="00540259"/>
    <w:rsid w:val="005F6B6E"/>
    <w:rsid w:val="00626BC8"/>
    <w:rsid w:val="00664676"/>
    <w:rsid w:val="007322A0"/>
    <w:rsid w:val="00745945"/>
    <w:rsid w:val="00747AFC"/>
    <w:rsid w:val="007A3558"/>
    <w:rsid w:val="007A6267"/>
    <w:rsid w:val="007C789C"/>
    <w:rsid w:val="007E45AC"/>
    <w:rsid w:val="00845996"/>
    <w:rsid w:val="00875464"/>
    <w:rsid w:val="00892B37"/>
    <w:rsid w:val="008A1DC5"/>
    <w:rsid w:val="008B54E1"/>
    <w:rsid w:val="008F195A"/>
    <w:rsid w:val="009115CA"/>
    <w:rsid w:val="00924A97"/>
    <w:rsid w:val="0092515C"/>
    <w:rsid w:val="009B232F"/>
    <w:rsid w:val="009C4662"/>
    <w:rsid w:val="00A05204"/>
    <w:rsid w:val="00A362C5"/>
    <w:rsid w:val="00A446C9"/>
    <w:rsid w:val="00A90AD6"/>
    <w:rsid w:val="00AA40C6"/>
    <w:rsid w:val="00AB54E6"/>
    <w:rsid w:val="00B7748C"/>
    <w:rsid w:val="00B90426"/>
    <w:rsid w:val="00C053F7"/>
    <w:rsid w:val="00C71C59"/>
    <w:rsid w:val="00CB1F01"/>
    <w:rsid w:val="00CE2146"/>
    <w:rsid w:val="00D3251E"/>
    <w:rsid w:val="00DF4F7E"/>
    <w:rsid w:val="00E03903"/>
    <w:rsid w:val="00F1168A"/>
    <w:rsid w:val="00F14A9A"/>
    <w:rsid w:val="00F20FF3"/>
    <w:rsid w:val="00F929D6"/>
    <w:rsid w:val="00FF04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C11C0-8DBA-4954-8063-2A458005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5DF"/>
    <w:pPr>
      <w:ind w:left="720"/>
      <w:contextualSpacing/>
    </w:pPr>
  </w:style>
  <w:style w:type="paragraph" w:styleId="a4">
    <w:name w:val="Balloon Text"/>
    <w:basedOn w:val="a"/>
    <w:link w:val="a5"/>
    <w:uiPriority w:val="99"/>
    <w:semiHidden/>
    <w:unhideWhenUsed/>
    <w:rsid w:val="007C78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789C"/>
    <w:rPr>
      <w:rFonts w:ascii="Segoe UI" w:hAnsi="Segoe UI" w:cs="Segoe UI"/>
      <w:sz w:val="18"/>
      <w:szCs w:val="18"/>
    </w:rPr>
  </w:style>
  <w:style w:type="paragraph" w:styleId="a6">
    <w:name w:val="No Spacing"/>
    <w:uiPriority w:val="1"/>
    <w:qFormat/>
    <w:rsid w:val="007C789C"/>
    <w:pPr>
      <w:spacing w:after="0" w:line="240" w:lineRule="auto"/>
    </w:pPr>
  </w:style>
  <w:style w:type="character" w:styleId="a7">
    <w:name w:val="Hyperlink"/>
    <w:basedOn w:val="a0"/>
    <w:uiPriority w:val="99"/>
    <w:semiHidden/>
    <w:unhideWhenUsed/>
    <w:rsid w:val="00C053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505-2014-%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509-2014-%D0%BF" TargetMode="External"/><Relationship Id="rId5" Type="http://schemas.openxmlformats.org/officeDocument/2006/relationships/hyperlink" Target="https://zakon.rada.gov.ua/laws/show/207-2016-%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1227</Words>
  <Characters>6999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Концебовська Олена</dc:creator>
  <cp:keywords/>
  <dc:description/>
  <cp:lastModifiedBy>Горбенко Оксана</cp:lastModifiedBy>
  <cp:revision>5</cp:revision>
  <cp:lastPrinted>2020-11-25T09:45:00Z</cp:lastPrinted>
  <dcterms:created xsi:type="dcterms:W3CDTF">2020-11-24T07:32:00Z</dcterms:created>
  <dcterms:modified xsi:type="dcterms:W3CDTF">2020-11-25T09:50:00Z</dcterms:modified>
</cp:coreProperties>
</file>