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A7" w:rsidRPr="00245882" w:rsidRDefault="000A0428" w:rsidP="000A0428">
      <w:pPr>
        <w:jc w:val="left"/>
        <w:rPr>
          <w:sz w:val="24"/>
          <w:szCs w:val="24"/>
          <w:lang w:eastAsia="uk-UA"/>
        </w:rPr>
      </w:pPr>
      <w:r>
        <w:rPr>
          <w:sz w:val="26"/>
          <w:szCs w:val="26"/>
          <w:lang w:eastAsia="uk-UA"/>
        </w:rPr>
        <w:t xml:space="preserve">                                                                            </w:t>
      </w:r>
      <w:r w:rsidR="00D72E72" w:rsidRPr="00245882">
        <w:rPr>
          <w:sz w:val="26"/>
          <w:szCs w:val="26"/>
          <w:lang w:eastAsia="uk-UA"/>
        </w:rPr>
        <w:t xml:space="preserve">          </w:t>
      </w:r>
      <w:r w:rsidR="00245882">
        <w:rPr>
          <w:sz w:val="26"/>
          <w:szCs w:val="26"/>
          <w:lang w:eastAsia="uk-UA"/>
        </w:rPr>
        <w:t xml:space="preserve">     </w:t>
      </w:r>
      <w:r w:rsidR="00BD05A7" w:rsidRPr="00245882">
        <w:rPr>
          <w:sz w:val="24"/>
          <w:szCs w:val="24"/>
          <w:lang w:eastAsia="uk-UA"/>
        </w:rPr>
        <w:t>ЗАТВЕРДЖЕНО</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Pr>
          <w:sz w:val="24"/>
          <w:szCs w:val="24"/>
          <w:lang w:eastAsia="uk-UA"/>
        </w:rPr>
        <w:t xml:space="preserve">      </w:t>
      </w:r>
      <w:r w:rsidR="00BD05A7" w:rsidRPr="00245882">
        <w:rPr>
          <w:sz w:val="24"/>
          <w:szCs w:val="24"/>
          <w:lang w:eastAsia="uk-UA"/>
        </w:rPr>
        <w:t xml:space="preserve">Наказ </w:t>
      </w:r>
      <w:r w:rsidR="00FA207D" w:rsidRPr="00245882">
        <w:rPr>
          <w:sz w:val="24"/>
          <w:szCs w:val="24"/>
          <w:lang w:eastAsia="uk-UA"/>
        </w:rPr>
        <w:t>у</w:t>
      </w:r>
      <w:r w:rsidR="00DC44E4" w:rsidRPr="00245882">
        <w:rPr>
          <w:sz w:val="24"/>
          <w:szCs w:val="24"/>
          <w:lang w:eastAsia="uk-UA"/>
        </w:rPr>
        <w:t>правління містобудування</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Pr>
          <w:sz w:val="24"/>
          <w:szCs w:val="24"/>
          <w:lang w:eastAsia="uk-UA"/>
        </w:rPr>
        <w:t xml:space="preserve">      </w:t>
      </w:r>
      <w:r w:rsidR="00DC44E4" w:rsidRPr="00245882">
        <w:rPr>
          <w:sz w:val="24"/>
          <w:szCs w:val="24"/>
          <w:lang w:eastAsia="uk-UA"/>
        </w:rPr>
        <w:t xml:space="preserve">та земельних відносин </w:t>
      </w:r>
      <w:r w:rsidRPr="00245882">
        <w:rPr>
          <w:sz w:val="24"/>
          <w:szCs w:val="24"/>
          <w:lang w:eastAsia="uk-UA"/>
        </w:rPr>
        <w:t xml:space="preserve">    </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sidRPr="00245882">
        <w:rPr>
          <w:sz w:val="24"/>
          <w:szCs w:val="24"/>
          <w:lang w:eastAsia="uk-UA"/>
        </w:rPr>
        <w:t xml:space="preserve">    </w:t>
      </w:r>
      <w:r w:rsidR="00245882">
        <w:rPr>
          <w:sz w:val="24"/>
          <w:szCs w:val="24"/>
          <w:lang w:eastAsia="uk-UA"/>
        </w:rPr>
        <w:t xml:space="preserve">  </w:t>
      </w:r>
      <w:proofErr w:type="spellStart"/>
      <w:r w:rsidR="00DC44E4" w:rsidRPr="00245882">
        <w:rPr>
          <w:sz w:val="24"/>
          <w:szCs w:val="24"/>
          <w:lang w:eastAsia="uk-UA"/>
        </w:rPr>
        <w:t>Горішньоплавнівської</w:t>
      </w:r>
      <w:proofErr w:type="spellEnd"/>
      <w:r w:rsidR="00DC44E4" w:rsidRPr="00245882">
        <w:rPr>
          <w:sz w:val="24"/>
          <w:szCs w:val="24"/>
          <w:lang w:eastAsia="uk-UA"/>
        </w:rPr>
        <w:t xml:space="preserve"> міської ради </w:t>
      </w:r>
      <w:r w:rsidRPr="00245882">
        <w:rPr>
          <w:sz w:val="24"/>
          <w:szCs w:val="24"/>
          <w:lang w:eastAsia="uk-UA"/>
        </w:rPr>
        <w:t xml:space="preserve">   </w:t>
      </w:r>
    </w:p>
    <w:p w:rsidR="00D72E72" w:rsidRPr="00297F28"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sidRPr="00245882">
        <w:rPr>
          <w:sz w:val="24"/>
          <w:szCs w:val="24"/>
          <w:lang w:eastAsia="uk-UA"/>
        </w:rPr>
        <w:t xml:space="preserve">    </w:t>
      </w:r>
      <w:r w:rsidRPr="00245882">
        <w:rPr>
          <w:sz w:val="24"/>
          <w:szCs w:val="24"/>
          <w:lang w:eastAsia="uk-UA"/>
        </w:rPr>
        <w:t xml:space="preserve"> </w:t>
      </w:r>
      <w:r w:rsidR="00245882">
        <w:rPr>
          <w:sz w:val="24"/>
          <w:szCs w:val="24"/>
          <w:lang w:eastAsia="uk-UA"/>
        </w:rPr>
        <w:t xml:space="preserve">  </w:t>
      </w:r>
      <w:r w:rsidR="00DC44E4" w:rsidRPr="00245882">
        <w:rPr>
          <w:sz w:val="24"/>
          <w:szCs w:val="24"/>
          <w:lang w:eastAsia="uk-UA"/>
        </w:rPr>
        <w:t xml:space="preserve">Кременчуцького району Полтавської </w:t>
      </w:r>
      <w:r w:rsidRPr="00297F28">
        <w:rPr>
          <w:sz w:val="24"/>
          <w:szCs w:val="24"/>
          <w:lang w:eastAsia="uk-UA"/>
        </w:rPr>
        <w:t xml:space="preserve">  </w:t>
      </w:r>
    </w:p>
    <w:p w:rsidR="00BD05A7" w:rsidRPr="00245882" w:rsidRDefault="00D72E72" w:rsidP="00FD5776">
      <w:pPr>
        <w:tabs>
          <w:tab w:val="left" w:pos="3969"/>
        </w:tabs>
        <w:ind w:left="4963"/>
        <w:jc w:val="left"/>
        <w:rPr>
          <w:sz w:val="24"/>
          <w:szCs w:val="24"/>
          <w:lang w:eastAsia="uk-UA"/>
        </w:rPr>
      </w:pPr>
      <w:r w:rsidRPr="00297F28">
        <w:rPr>
          <w:sz w:val="24"/>
          <w:szCs w:val="24"/>
          <w:lang w:eastAsia="uk-UA"/>
        </w:rPr>
        <w:t xml:space="preserve">          </w:t>
      </w:r>
      <w:r w:rsidR="00245882" w:rsidRPr="00297F28">
        <w:rPr>
          <w:sz w:val="24"/>
          <w:szCs w:val="24"/>
          <w:lang w:eastAsia="uk-UA"/>
        </w:rPr>
        <w:t xml:space="preserve">      </w:t>
      </w:r>
      <w:r w:rsidR="00DC44E4" w:rsidRPr="00245882">
        <w:rPr>
          <w:sz w:val="24"/>
          <w:szCs w:val="24"/>
          <w:lang w:eastAsia="uk-UA"/>
        </w:rPr>
        <w:t>області</w:t>
      </w:r>
      <w:r w:rsidR="00BD05A7" w:rsidRPr="00245882">
        <w:rPr>
          <w:sz w:val="24"/>
          <w:szCs w:val="24"/>
          <w:lang w:eastAsia="uk-UA"/>
        </w:rPr>
        <w:t xml:space="preserve"> </w:t>
      </w:r>
    </w:p>
    <w:p w:rsidR="00F52EF2" w:rsidRDefault="0020176B" w:rsidP="00F52EF2">
      <w:pPr>
        <w:ind w:left="4965"/>
        <w:jc w:val="left"/>
        <w:rPr>
          <w:sz w:val="24"/>
          <w:szCs w:val="24"/>
          <w:lang w:eastAsia="uk-UA"/>
        </w:rPr>
      </w:pPr>
      <w:r w:rsidRPr="00245882">
        <w:rPr>
          <w:sz w:val="24"/>
          <w:szCs w:val="24"/>
          <w:lang w:val="ru-RU" w:eastAsia="uk-UA"/>
        </w:rPr>
        <w:t xml:space="preserve">          </w:t>
      </w:r>
      <w:r w:rsidR="00245882">
        <w:rPr>
          <w:sz w:val="24"/>
          <w:szCs w:val="24"/>
          <w:lang w:val="ru-RU" w:eastAsia="uk-UA"/>
        </w:rPr>
        <w:t xml:space="preserve">      </w:t>
      </w:r>
      <w:r w:rsidR="00F52EF2">
        <w:rPr>
          <w:sz w:val="24"/>
          <w:szCs w:val="24"/>
          <w:u w:val="single"/>
          <w:lang w:eastAsia="uk-UA"/>
        </w:rPr>
        <w:t>13.01.2022 р.</w:t>
      </w:r>
      <w:r w:rsidR="00F52EF2">
        <w:rPr>
          <w:sz w:val="24"/>
          <w:szCs w:val="24"/>
          <w:lang w:eastAsia="uk-UA"/>
        </w:rPr>
        <w:t xml:space="preserve">  № </w:t>
      </w:r>
      <w:r w:rsidR="00F52EF2">
        <w:rPr>
          <w:sz w:val="24"/>
          <w:szCs w:val="24"/>
          <w:u w:val="single"/>
          <w:lang w:eastAsia="uk-UA"/>
        </w:rPr>
        <w:t>02/01-08</w:t>
      </w:r>
    </w:p>
    <w:p w:rsidR="00BD05A7" w:rsidRDefault="00BD05A7" w:rsidP="00F52EF2">
      <w:pPr>
        <w:ind w:left="4965"/>
        <w:jc w:val="left"/>
        <w:rPr>
          <w:b/>
          <w:sz w:val="26"/>
          <w:szCs w:val="26"/>
          <w:lang w:eastAsia="uk-UA"/>
        </w:rPr>
      </w:pPr>
    </w:p>
    <w:p w:rsidR="00B94EB0" w:rsidRPr="00F94EC9" w:rsidRDefault="00B94EB0" w:rsidP="00F03E60">
      <w:pPr>
        <w:jc w:val="center"/>
        <w:rPr>
          <w:b/>
          <w:sz w:val="26"/>
          <w:szCs w:val="26"/>
          <w:lang w:eastAsia="uk-UA"/>
        </w:rPr>
      </w:pPr>
    </w:p>
    <w:p w:rsidR="00FA207D" w:rsidRPr="009F12DD" w:rsidRDefault="00FA207D" w:rsidP="00FA207D">
      <w:pPr>
        <w:jc w:val="center"/>
        <w:rPr>
          <w:b/>
          <w:bCs/>
          <w:lang w:eastAsia="uk-UA"/>
        </w:rPr>
      </w:pPr>
      <w:r w:rsidRPr="009F12DD">
        <w:rPr>
          <w:b/>
          <w:bCs/>
          <w:lang w:eastAsia="uk-UA"/>
        </w:rPr>
        <w:t xml:space="preserve">ІНФОРМАЦІЙНА КАРТКА </w:t>
      </w:r>
    </w:p>
    <w:p w:rsidR="00245882" w:rsidRPr="00385585" w:rsidRDefault="00FA207D" w:rsidP="00385585">
      <w:pPr>
        <w:tabs>
          <w:tab w:val="left" w:pos="3969"/>
        </w:tabs>
        <w:jc w:val="center"/>
        <w:rPr>
          <w:b/>
          <w:bCs/>
        </w:rPr>
      </w:pPr>
      <w:r>
        <w:rPr>
          <w:b/>
          <w:bCs/>
        </w:rPr>
        <w:t>АДМІНІСТРАТИВНОЇ ПОСЛУГИ</w:t>
      </w:r>
      <w:r w:rsidR="00BD05A7" w:rsidRPr="00F94EC9">
        <w:rPr>
          <w:b/>
          <w:sz w:val="26"/>
          <w:szCs w:val="26"/>
          <w:lang w:eastAsia="uk-UA"/>
        </w:rPr>
        <w:t xml:space="preserve"> </w:t>
      </w:r>
    </w:p>
    <w:p w:rsidR="004E4B25" w:rsidRDefault="00134BB1" w:rsidP="004E4B25">
      <w:pPr>
        <w:tabs>
          <w:tab w:val="left" w:pos="3969"/>
        </w:tabs>
        <w:jc w:val="center"/>
        <w:rPr>
          <w:b/>
          <w:lang w:eastAsia="uk-UA"/>
        </w:rPr>
      </w:pPr>
      <w:r>
        <w:rPr>
          <w:b/>
          <w:lang w:eastAsia="uk-UA"/>
        </w:rPr>
        <w:t>Реєстрація д</w:t>
      </w:r>
      <w:r w:rsidR="00BD2726">
        <w:rPr>
          <w:b/>
          <w:lang w:eastAsia="uk-UA"/>
        </w:rPr>
        <w:t>еклараці</w:t>
      </w:r>
      <w:r>
        <w:rPr>
          <w:b/>
          <w:lang w:eastAsia="uk-UA"/>
        </w:rPr>
        <w:t>ї</w:t>
      </w:r>
      <w:r w:rsidR="00125611">
        <w:rPr>
          <w:b/>
          <w:lang w:eastAsia="uk-UA"/>
        </w:rPr>
        <w:t xml:space="preserve"> про готовність об’єкта до експлуатації </w:t>
      </w:r>
    </w:p>
    <w:p w:rsidR="00670D3C" w:rsidRPr="00670D3C" w:rsidRDefault="00670D3C" w:rsidP="00670D3C">
      <w:pPr>
        <w:tabs>
          <w:tab w:val="left" w:pos="3969"/>
        </w:tabs>
        <w:rPr>
          <w:color w:val="000000"/>
          <w:shd w:val="clear" w:color="auto" w:fill="FFFFFF"/>
        </w:rPr>
      </w:pPr>
      <w:r w:rsidRPr="00670D3C">
        <w:rPr>
          <w:color w:val="000000"/>
          <w:shd w:val="clear" w:color="auto" w:fill="FFFFFF"/>
        </w:rPr>
        <w:t>(щодо об’єктів, що за класом наслідків (відповідальності) належать до об’єктів з незначними наслідками (С</w:t>
      </w:r>
      <w:bookmarkStart w:id="0" w:name="_GoBack"/>
      <w:bookmarkEnd w:id="0"/>
      <w:r w:rsidRPr="00670D3C">
        <w:rPr>
          <w:color w:val="000000"/>
          <w:shd w:val="clear" w:color="auto" w:fill="FFFFFF"/>
        </w:rPr>
        <w:t>С1), збудовані на земельній ділянці відповідного цільового призначення без дозвільного документа на виконання будівельних робіт)</w:t>
      </w:r>
    </w:p>
    <w:p w:rsidR="00245882" w:rsidRPr="00245882" w:rsidRDefault="00125611" w:rsidP="00245882">
      <w:pPr>
        <w:tabs>
          <w:tab w:val="left" w:pos="3969"/>
        </w:tabs>
        <w:jc w:val="center"/>
        <w:rPr>
          <w:b/>
          <w:sz w:val="24"/>
          <w:szCs w:val="24"/>
          <w:lang w:eastAsia="uk-UA"/>
        </w:rPr>
      </w:pPr>
      <w:r>
        <w:rPr>
          <w:b/>
          <w:sz w:val="24"/>
          <w:szCs w:val="24"/>
          <w:lang w:eastAsia="uk-UA"/>
        </w:rPr>
        <w:t>(</w:t>
      </w:r>
      <w:r w:rsidR="00245882" w:rsidRPr="00245882">
        <w:rPr>
          <w:b/>
          <w:sz w:val="24"/>
          <w:szCs w:val="24"/>
          <w:lang w:eastAsia="uk-UA"/>
        </w:rPr>
        <w:t>ідентифікатор послуги</w:t>
      </w:r>
      <w:r w:rsidR="00297F28">
        <w:rPr>
          <w:b/>
          <w:sz w:val="24"/>
          <w:szCs w:val="24"/>
          <w:lang w:eastAsia="uk-UA"/>
        </w:rPr>
        <w:t xml:space="preserve"> -</w:t>
      </w:r>
      <w:r w:rsidR="00514D88">
        <w:rPr>
          <w:b/>
          <w:sz w:val="24"/>
          <w:szCs w:val="24"/>
          <w:lang w:eastAsia="uk-UA"/>
        </w:rPr>
        <w:t>0187</w:t>
      </w:r>
      <w:r w:rsidR="00A57651">
        <w:rPr>
          <w:b/>
          <w:sz w:val="24"/>
          <w:szCs w:val="24"/>
          <w:lang w:eastAsia="uk-UA"/>
        </w:rPr>
        <w:t>3</w:t>
      </w:r>
      <w:r w:rsidR="00245882" w:rsidRPr="009C636D">
        <w:rPr>
          <w:b/>
          <w:sz w:val="24"/>
          <w:szCs w:val="24"/>
          <w:lang w:eastAsia="uk-UA"/>
        </w:rPr>
        <w:t>)</w:t>
      </w:r>
    </w:p>
    <w:p w:rsidR="0020176B" w:rsidRPr="0054769B" w:rsidRDefault="0020176B" w:rsidP="00824B08">
      <w:pPr>
        <w:tabs>
          <w:tab w:val="left" w:pos="3969"/>
        </w:tabs>
        <w:jc w:val="center"/>
        <w:rPr>
          <w:b/>
          <w:sz w:val="26"/>
          <w:szCs w:val="26"/>
          <w:lang w:eastAsia="uk-UA"/>
        </w:rPr>
      </w:pPr>
      <w:r w:rsidRPr="0054769B">
        <w:rPr>
          <w:b/>
          <w:sz w:val="26"/>
          <w:szCs w:val="26"/>
          <w:lang w:eastAsia="uk-UA"/>
        </w:rPr>
        <w:t>_</w:t>
      </w:r>
      <w:r w:rsidR="00245882" w:rsidRPr="0054769B">
        <w:rPr>
          <w:b/>
          <w:sz w:val="26"/>
          <w:szCs w:val="26"/>
          <w:lang w:eastAsia="uk-UA"/>
        </w:rPr>
        <w:t>________________________________</w:t>
      </w:r>
      <w:r w:rsidRPr="0054769B">
        <w:rPr>
          <w:b/>
          <w:sz w:val="26"/>
          <w:szCs w:val="26"/>
          <w:lang w:eastAsia="uk-UA"/>
        </w:rPr>
        <w:t>___________________________________________</w:t>
      </w:r>
    </w:p>
    <w:p w:rsidR="0020176B" w:rsidRPr="00F94EC9" w:rsidRDefault="00245882" w:rsidP="0020176B">
      <w:pPr>
        <w:jc w:val="center"/>
        <w:rPr>
          <w:sz w:val="20"/>
          <w:szCs w:val="20"/>
          <w:lang w:eastAsia="uk-UA"/>
        </w:rPr>
      </w:pPr>
      <w:r>
        <w:rPr>
          <w:sz w:val="20"/>
          <w:szCs w:val="20"/>
          <w:lang w:eastAsia="uk-UA"/>
        </w:rPr>
        <w:t>(назва</w:t>
      </w:r>
      <w:r w:rsidR="0020176B" w:rsidRPr="00F94EC9">
        <w:rPr>
          <w:sz w:val="20"/>
          <w:szCs w:val="20"/>
          <w:lang w:eastAsia="uk-UA"/>
        </w:rPr>
        <w:t xml:space="preserve"> адміністративної послуги)</w:t>
      </w:r>
    </w:p>
    <w:p w:rsidR="00B94EB0" w:rsidRPr="0020176B" w:rsidRDefault="00B94EB0" w:rsidP="00824B08">
      <w:pPr>
        <w:tabs>
          <w:tab w:val="left" w:pos="3969"/>
        </w:tabs>
        <w:jc w:val="center"/>
        <w:rPr>
          <w:b/>
          <w:sz w:val="20"/>
          <w:szCs w:val="20"/>
          <w:lang w:eastAsia="uk-UA"/>
        </w:rPr>
      </w:pPr>
    </w:p>
    <w:p w:rsidR="00A54A00" w:rsidRPr="00245882" w:rsidRDefault="00A54A00" w:rsidP="00824B08">
      <w:pPr>
        <w:tabs>
          <w:tab w:val="left" w:pos="3969"/>
        </w:tabs>
        <w:jc w:val="center"/>
        <w:rPr>
          <w:b/>
          <w:lang w:eastAsia="uk-UA"/>
        </w:rPr>
      </w:pPr>
      <w:r w:rsidRPr="00245882">
        <w:rPr>
          <w:b/>
          <w:lang w:eastAsia="uk-UA"/>
        </w:rPr>
        <w:t xml:space="preserve">Управління містобудування та земельних відносин </w:t>
      </w:r>
      <w:proofErr w:type="spellStart"/>
      <w:r w:rsidRPr="00245882">
        <w:rPr>
          <w:b/>
          <w:lang w:eastAsia="uk-UA"/>
        </w:rPr>
        <w:t>Горішньоплавнівської</w:t>
      </w:r>
      <w:proofErr w:type="spellEnd"/>
      <w:r w:rsidRPr="00245882">
        <w:rPr>
          <w:b/>
          <w:lang w:eastAsia="uk-UA"/>
        </w:rPr>
        <w:t xml:space="preserve"> міської ради Кременчуцького району Полтавської області</w:t>
      </w:r>
    </w:p>
    <w:p w:rsidR="00BD05A7" w:rsidRPr="00F94EC9" w:rsidRDefault="00BD05A7" w:rsidP="00BE5E7F">
      <w:pPr>
        <w:jc w:val="center"/>
        <w:rPr>
          <w:lang w:eastAsia="uk-UA"/>
        </w:rPr>
      </w:pPr>
      <w:bookmarkStart w:id="1" w:name="n13"/>
      <w:bookmarkEnd w:id="1"/>
      <w:r w:rsidRPr="00F94EC9">
        <w:rPr>
          <w:lang w:eastAsia="uk-UA"/>
        </w:rPr>
        <w:t>______________________________________________________________________</w:t>
      </w:r>
    </w:p>
    <w:p w:rsidR="00BD05A7" w:rsidRPr="00F94EC9" w:rsidRDefault="00BD05A7"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BD05A7" w:rsidRPr="00F94EC9" w:rsidRDefault="00BD05A7" w:rsidP="00F03E60">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70"/>
        <w:gridCol w:w="6135"/>
      </w:tblGrid>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D2506C" w:rsidRDefault="00BD05A7" w:rsidP="0054769B">
            <w:pPr>
              <w:jc w:val="center"/>
              <w:rPr>
                <w:b/>
                <w:i/>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54769B" w:rsidRPr="00F94EC9" w:rsidTr="00C46D25">
        <w:tc>
          <w:tcPr>
            <w:tcW w:w="3618" w:type="dxa"/>
            <w:gridSpan w:val="2"/>
            <w:tcBorders>
              <w:top w:val="outset" w:sz="6" w:space="0" w:color="000000"/>
              <w:left w:val="outset" w:sz="6" w:space="0" w:color="000000"/>
              <w:bottom w:val="outset" w:sz="6" w:space="0" w:color="000000"/>
              <w:right w:val="outset" w:sz="6" w:space="0" w:color="000000"/>
            </w:tcBorders>
          </w:tcPr>
          <w:p w:rsidR="0054769B" w:rsidRPr="00C46D25" w:rsidRDefault="00C46D25"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Центр надання адміністративних послуг (ЦНАП)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w:t>
            </w:r>
            <w:r w:rsidR="004864CF">
              <w:rPr>
                <w:sz w:val="24"/>
                <w:szCs w:val="24"/>
              </w:rPr>
              <w:t>ького району Полтавської області.</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Кременчуцького району Полтавської області при </w:t>
            </w:r>
            <w:proofErr w:type="spellStart"/>
            <w:r w:rsidR="004864CF" w:rsidRPr="004864CF">
              <w:rPr>
                <w:sz w:val="24"/>
                <w:szCs w:val="24"/>
              </w:rPr>
              <w:t>Дмитрівському</w:t>
            </w:r>
            <w:proofErr w:type="spellEnd"/>
            <w:r w:rsidR="004864CF" w:rsidRPr="004864CF">
              <w:rPr>
                <w:sz w:val="24"/>
                <w:szCs w:val="24"/>
              </w:rPr>
              <w:t xml:space="preserve"> </w:t>
            </w:r>
            <w:proofErr w:type="spellStart"/>
            <w:r w:rsidR="004864CF" w:rsidRPr="004864CF">
              <w:rPr>
                <w:sz w:val="24"/>
                <w:szCs w:val="24"/>
              </w:rPr>
              <w:t>старостинському</w:t>
            </w:r>
            <w:proofErr w:type="spellEnd"/>
            <w:r w:rsidR="004864CF" w:rsidRPr="004864CF">
              <w:rPr>
                <w:sz w:val="24"/>
                <w:szCs w:val="24"/>
              </w:rPr>
              <w:t xml:space="preserve"> окрузі </w:t>
            </w:r>
            <w:proofErr w:type="spellStart"/>
            <w:r w:rsidR="004864CF" w:rsidRPr="004864CF">
              <w:rPr>
                <w:sz w:val="24"/>
                <w:szCs w:val="24"/>
              </w:rPr>
              <w:t>Горішньоплавнівської</w:t>
            </w:r>
            <w:proofErr w:type="spellEnd"/>
            <w:r w:rsidR="004864CF" w:rsidRPr="004864CF">
              <w:rPr>
                <w:sz w:val="24"/>
                <w:szCs w:val="24"/>
              </w:rPr>
              <w:t xml:space="preserve"> територіальної громади.</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Кременчуцького району Полтавської області при Східному </w:t>
            </w:r>
            <w:proofErr w:type="spellStart"/>
            <w:r w:rsidR="004864CF" w:rsidRPr="004864CF">
              <w:rPr>
                <w:sz w:val="24"/>
                <w:szCs w:val="24"/>
              </w:rPr>
              <w:t>старостинському</w:t>
            </w:r>
            <w:proofErr w:type="spellEnd"/>
            <w:r w:rsidR="004864CF" w:rsidRPr="004864CF">
              <w:rPr>
                <w:sz w:val="24"/>
                <w:szCs w:val="24"/>
              </w:rPr>
              <w:t xml:space="preserve"> окрузі  </w:t>
            </w:r>
            <w:proofErr w:type="spellStart"/>
            <w:r w:rsidR="004864CF" w:rsidRPr="004864CF">
              <w:rPr>
                <w:sz w:val="24"/>
                <w:szCs w:val="24"/>
              </w:rPr>
              <w:t>Горішньоплавнівської</w:t>
            </w:r>
            <w:proofErr w:type="spellEnd"/>
            <w:r w:rsidR="004864CF" w:rsidRPr="004864CF">
              <w:rPr>
                <w:sz w:val="24"/>
                <w:szCs w:val="24"/>
              </w:rPr>
              <w:t xml:space="preserve"> територіальної громади в селі </w:t>
            </w:r>
            <w:proofErr w:type="spellStart"/>
            <w:r w:rsidR="004864CF" w:rsidRPr="004864CF">
              <w:rPr>
                <w:sz w:val="24"/>
                <w:szCs w:val="24"/>
              </w:rPr>
              <w:t>Келеберда</w:t>
            </w:r>
            <w:proofErr w:type="spellEnd"/>
            <w:r w:rsidR="004864CF" w:rsidRPr="004864CF">
              <w:rPr>
                <w:sz w:val="24"/>
                <w:szCs w:val="24"/>
              </w:rPr>
              <w:t xml:space="preserve"> Кременчуцького району Полтавської області.</w:t>
            </w:r>
          </w:p>
          <w:p w:rsidR="004864CF" w:rsidRPr="004864CF" w:rsidRDefault="004864CF" w:rsidP="004864CF">
            <w:pPr>
              <w:rPr>
                <w:sz w:val="24"/>
                <w:szCs w:val="24"/>
              </w:rPr>
            </w:pPr>
            <w:r w:rsidRPr="004864CF">
              <w:rPr>
                <w:sz w:val="24"/>
                <w:szCs w:val="24"/>
              </w:rPr>
              <w:t xml:space="preserve">• 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Салівка</w:t>
            </w:r>
            <w:proofErr w:type="spellEnd"/>
            <w:r w:rsidRPr="004864CF">
              <w:rPr>
                <w:sz w:val="24"/>
                <w:szCs w:val="24"/>
              </w:rPr>
              <w:t xml:space="preserve"> Кременчуцького району Полтавської області.</w:t>
            </w:r>
          </w:p>
          <w:p w:rsidR="0054769B" w:rsidRPr="004864CF" w:rsidRDefault="00604996" w:rsidP="004864CF">
            <w:pPr>
              <w:rPr>
                <w:sz w:val="24"/>
                <w:szCs w:val="24"/>
                <w:lang w:eastAsia="uk-UA"/>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Кременчуцького району Полтавської області при Східному </w:t>
            </w:r>
            <w:proofErr w:type="spellStart"/>
            <w:r w:rsidR="004864CF" w:rsidRPr="004864CF">
              <w:rPr>
                <w:sz w:val="24"/>
                <w:szCs w:val="24"/>
              </w:rPr>
              <w:t>старостинському</w:t>
            </w:r>
            <w:proofErr w:type="spellEnd"/>
            <w:r w:rsidR="004864CF" w:rsidRPr="004864CF">
              <w:rPr>
                <w:sz w:val="24"/>
                <w:szCs w:val="24"/>
              </w:rPr>
              <w:t xml:space="preserve"> окрузі  </w:t>
            </w:r>
            <w:proofErr w:type="spellStart"/>
            <w:r w:rsidR="004864CF" w:rsidRPr="004864CF">
              <w:rPr>
                <w:sz w:val="24"/>
                <w:szCs w:val="24"/>
              </w:rPr>
              <w:t>Горішньоплавнівської</w:t>
            </w:r>
            <w:proofErr w:type="spellEnd"/>
            <w:r w:rsidR="004864CF" w:rsidRPr="004864CF">
              <w:rPr>
                <w:sz w:val="24"/>
                <w:szCs w:val="24"/>
              </w:rPr>
              <w:t xml:space="preserve"> територіальної громади в селі </w:t>
            </w:r>
            <w:proofErr w:type="spellStart"/>
            <w:r w:rsidR="004864CF" w:rsidRPr="004864CF">
              <w:rPr>
                <w:sz w:val="24"/>
                <w:szCs w:val="24"/>
              </w:rPr>
              <w:t>Григоро-Бригадирівка</w:t>
            </w:r>
            <w:proofErr w:type="spellEnd"/>
            <w:r w:rsidR="004864CF" w:rsidRPr="004864CF">
              <w:rPr>
                <w:sz w:val="24"/>
                <w:szCs w:val="24"/>
              </w:rPr>
              <w:t xml:space="preserve"> Кременчуцького району Полтавської області.</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1</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Місцезнаходження </w:t>
            </w:r>
            <w:r w:rsidR="00C46D25"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67198" w:rsidRDefault="00FC35FB"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p>
          <w:p w:rsidR="00FC35FB" w:rsidRPr="00FC35FB" w:rsidRDefault="00FC35FB" w:rsidP="00FC35FB">
            <w:pPr>
              <w:rPr>
                <w:sz w:val="24"/>
                <w:szCs w:val="24"/>
              </w:rPr>
            </w:pPr>
            <w:r w:rsidRPr="00FC35FB">
              <w:rPr>
                <w:sz w:val="24"/>
                <w:szCs w:val="24"/>
              </w:rPr>
              <w:t>м. Горішні Плавні,</w:t>
            </w:r>
            <w:r w:rsidR="00667198">
              <w:rPr>
                <w:sz w:val="24"/>
                <w:szCs w:val="24"/>
              </w:rPr>
              <w:t xml:space="preserve"> </w:t>
            </w:r>
            <w:r w:rsidRPr="00FC35FB">
              <w:rPr>
                <w:sz w:val="24"/>
                <w:szCs w:val="24"/>
              </w:rPr>
              <w:t>проспект Героїв Дніпра, 40</w:t>
            </w:r>
          </w:p>
          <w:p w:rsidR="00FC35FB" w:rsidRPr="00FC35FB" w:rsidRDefault="00FC35FB" w:rsidP="00667198">
            <w:pPr>
              <w:jc w:val="left"/>
              <w:rPr>
                <w:sz w:val="24"/>
                <w:szCs w:val="24"/>
              </w:rPr>
            </w:pPr>
            <w:r w:rsidRPr="00FC35FB">
              <w:rPr>
                <w:sz w:val="24"/>
                <w:szCs w:val="24"/>
              </w:rPr>
              <w:lastRenderedPageBreak/>
              <w:t>39891</w:t>
            </w:r>
            <w:r>
              <w:rPr>
                <w:sz w:val="24"/>
                <w:szCs w:val="24"/>
              </w:rPr>
              <w:t>,</w:t>
            </w:r>
            <w:r w:rsidR="00667198">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r w:rsidRPr="00FC35FB">
              <w:rPr>
                <w:sz w:val="24"/>
                <w:szCs w:val="24"/>
              </w:rPr>
              <w:t>с.</w:t>
            </w:r>
            <w:r w:rsidR="00667198">
              <w:rPr>
                <w:sz w:val="24"/>
                <w:szCs w:val="24"/>
              </w:rPr>
              <w:t xml:space="preserve"> </w:t>
            </w:r>
            <w:proofErr w:type="spellStart"/>
            <w:r w:rsidRPr="00FC35FB">
              <w:rPr>
                <w:sz w:val="24"/>
                <w:szCs w:val="24"/>
              </w:rPr>
              <w:t>Дмитрівка</w:t>
            </w:r>
            <w:proofErr w:type="spellEnd"/>
            <w:r w:rsidRPr="00FC35FB">
              <w:rPr>
                <w:sz w:val="24"/>
                <w:szCs w:val="24"/>
              </w:rPr>
              <w:t>, вул.Шевченка,12</w:t>
            </w:r>
          </w:p>
          <w:p w:rsidR="00FC35FB" w:rsidRPr="00FC35FB" w:rsidRDefault="00FC35FB" w:rsidP="00FC35FB">
            <w:pPr>
              <w:rPr>
                <w:sz w:val="24"/>
                <w:szCs w:val="24"/>
              </w:rPr>
            </w:pPr>
            <w:r w:rsidRPr="00FC35FB">
              <w:rPr>
                <w:sz w:val="24"/>
                <w:szCs w:val="24"/>
              </w:rPr>
              <w:t>3</w:t>
            </w:r>
            <w:r w:rsidR="00667198">
              <w:rPr>
                <w:sz w:val="24"/>
                <w:szCs w:val="24"/>
              </w:rPr>
              <w:t>9754,</w:t>
            </w:r>
            <w:r w:rsidRPr="00FC35FB">
              <w:rPr>
                <w:sz w:val="24"/>
                <w:szCs w:val="24"/>
              </w:rPr>
              <w:t xml:space="preserve"> Полтавська область, Кременчуцький район, </w:t>
            </w:r>
          </w:p>
          <w:p w:rsidR="00FC35FB" w:rsidRPr="00FC35FB" w:rsidRDefault="00FC35FB" w:rsidP="00FC35FB">
            <w:pPr>
              <w:rPr>
                <w:sz w:val="24"/>
                <w:szCs w:val="24"/>
              </w:rPr>
            </w:pPr>
            <w:r w:rsidRPr="00FC35FB">
              <w:rPr>
                <w:sz w:val="24"/>
                <w:szCs w:val="24"/>
              </w:rPr>
              <w:t xml:space="preserve">с. </w:t>
            </w:r>
            <w:proofErr w:type="spellStart"/>
            <w:r w:rsidRPr="00FC35FB">
              <w:rPr>
                <w:sz w:val="24"/>
                <w:szCs w:val="24"/>
              </w:rPr>
              <w:t>Келеберда</w:t>
            </w:r>
            <w:proofErr w:type="spellEnd"/>
            <w:r w:rsidRPr="00FC35FB">
              <w:rPr>
                <w:sz w:val="24"/>
                <w:szCs w:val="24"/>
              </w:rPr>
              <w:t>, вул.</w:t>
            </w:r>
            <w:r w:rsidR="00667198">
              <w:rPr>
                <w:sz w:val="24"/>
                <w:szCs w:val="24"/>
              </w:rPr>
              <w:t>Шевченка</w:t>
            </w:r>
            <w:r w:rsidRPr="00FC35FB">
              <w:rPr>
                <w:sz w:val="24"/>
                <w:szCs w:val="24"/>
              </w:rPr>
              <w:t>,</w:t>
            </w:r>
            <w:r w:rsidR="00667198">
              <w:rPr>
                <w:sz w:val="24"/>
                <w:szCs w:val="24"/>
              </w:rPr>
              <w:t>5</w:t>
            </w:r>
          </w:p>
          <w:p w:rsidR="00FC35FB" w:rsidRPr="00FC35FB" w:rsidRDefault="00FC35FB" w:rsidP="00FC35FB">
            <w:pPr>
              <w:rPr>
                <w:sz w:val="24"/>
                <w:szCs w:val="24"/>
              </w:rPr>
            </w:pPr>
            <w:r w:rsidRPr="00FC35FB">
              <w:rPr>
                <w:sz w:val="24"/>
                <w:szCs w:val="24"/>
              </w:rPr>
              <w:t>39752</w:t>
            </w:r>
            <w:r w:rsidR="00667198">
              <w:rPr>
                <w:sz w:val="24"/>
                <w:szCs w:val="24"/>
              </w:rPr>
              <w:t>,</w:t>
            </w:r>
            <w:r w:rsidRPr="00FC35FB">
              <w:rPr>
                <w:sz w:val="24"/>
                <w:szCs w:val="24"/>
              </w:rPr>
              <w:t xml:space="preserve"> Полтавська область, Кременчуцький район</w:t>
            </w:r>
            <w:r w:rsidR="00667198">
              <w:rPr>
                <w:sz w:val="24"/>
                <w:szCs w:val="24"/>
              </w:rPr>
              <w:t>,</w:t>
            </w:r>
          </w:p>
          <w:p w:rsidR="00FC35FB" w:rsidRPr="00FC35FB" w:rsidRDefault="00FC35FB" w:rsidP="00FC35FB">
            <w:pPr>
              <w:rPr>
                <w:sz w:val="24"/>
                <w:szCs w:val="24"/>
              </w:rPr>
            </w:pPr>
            <w:r w:rsidRPr="00FC35FB">
              <w:rPr>
                <w:sz w:val="24"/>
                <w:szCs w:val="24"/>
              </w:rPr>
              <w:t xml:space="preserve">с. </w:t>
            </w:r>
            <w:proofErr w:type="spellStart"/>
            <w:r w:rsidRPr="00FC35FB">
              <w:rPr>
                <w:sz w:val="24"/>
                <w:szCs w:val="24"/>
              </w:rPr>
              <w:t>Салівка</w:t>
            </w:r>
            <w:proofErr w:type="spellEnd"/>
            <w:r w:rsidRPr="00FC35FB">
              <w:rPr>
                <w:sz w:val="24"/>
                <w:szCs w:val="24"/>
              </w:rPr>
              <w:t>, вул.</w:t>
            </w:r>
            <w:r w:rsidR="00667198">
              <w:rPr>
                <w:sz w:val="24"/>
                <w:szCs w:val="24"/>
              </w:rPr>
              <w:t>Центральна</w:t>
            </w:r>
            <w:r w:rsidRPr="00FC35FB">
              <w:rPr>
                <w:sz w:val="24"/>
                <w:szCs w:val="24"/>
              </w:rPr>
              <w:t>,</w:t>
            </w:r>
            <w:r w:rsidR="00667198">
              <w:rPr>
                <w:sz w:val="24"/>
                <w:szCs w:val="24"/>
              </w:rPr>
              <w:t>45</w:t>
            </w:r>
          </w:p>
          <w:p w:rsidR="00FC35FB" w:rsidRPr="00FC35FB" w:rsidRDefault="00FC35FB" w:rsidP="00FC35FB">
            <w:pPr>
              <w:rPr>
                <w:sz w:val="24"/>
                <w:szCs w:val="24"/>
              </w:rPr>
            </w:pPr>
            <w:r w:rsidRPr="00FC35FB">
              <w:rPr>
                <w:sz w:val="24"/>
                <w:szCs w:val="24"/>
              </w:rPr>
              <w:t>39243</w:t>
            </w:r>
            <w:r w:rsidR="00667198">
              <w:rPr>
                <w:sz w:val="24"/>
                <w:szCs w:val="24"/>
              </w:rPr>
              <w:t xml:space="preserve">, </w:t>
            </w:r>
            <w:r w:rsidRPr="00FC35FB">
              <w:rPr>
                <w:sz w:val="24"/>
                <w:szCs w:val="24"/>
              </w:rPr>
              <w:t>Полтавська область, Кременчуцький район,</w:t>
            </w:r>
          </w:p>
          <w:p w:rsidR="00BD05A7" w:rsidRPr="004864CF" w:rsidRDefault="00FC35FB" w:rsidP="00667198">
            <w:pPr>
              <w:rPr>
                <w:sz w:val="24"/>
                <w:szCs w:val="24"/>
                <w:lang w:eastAsia="uk-UA"/>
              </w:rPr>
            </w:pPr>
            <w:r w:rsidRPr="00FC35FB">
              <w:rPr>
                <w:sz w:val="24"/>
                <w:szCs w:val="24"/>
              </w:rPr>
              <w:t xml:space="preserve">с. </w:t>
            </w:r>
            <w:proofErr w:type="spellStart"/>
            <w:r w:rsidRPr="00FC35FB">
              <w:rPr>
                <w:sz w:val="24"/>
                <w:szCs w:val="24"/>
              </w:rPr>
              <w:t>Григоро-Бригадирівка</w:t>
            </w:r>
            <w:proofErr w:type="spellEnd"/>
            <w:r w:rsidRPr="00FC35FB">
              <w:rPr>
                <w:sz w:val="24"/>
                <w:szCs w:val="24"/>
              </w:rPr>
              <w:t>, вул.Миру,8а</w:t>
            </w:r>
          </w:p>
        </w:tc>
      </w:tr>
      <w:tr w:rsidR="00BD05A7" w:rsidRPr="00F94EC9" w:rsidTr="00C46D25">
        <w:trPr>
          <w:trHeight w:val="1023"/>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lastRenderedPageBreak/>
              <w:t>2</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Інформація щодо режиму роботи </w:t>
            </w:r>
            <w:r w:rsidR="00C46D25"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E049C" w:rsidRPr="004E049C" w:rsidRDefault="00C736F2" w:rsidP="004E049C">
            <w:pPr>
              <w:rPr>
                <w:sz w:val="24"/>
                <w:szCs w:val="24"/>
              </w:rPr>
            </w:pPr>
            <w:r>
              <w:rPr>
                <w:sz w:val="24"/>
                <w:szCs w:val="24"/>
              </w:rPr>
              <w:t>ЦНАП м. Горішні Плавні:</w:t>
            </w:r>
          </w:p>
          <w:p w:rsidR="004E049C" w:rsidRPr="004E049C" w:rsidRDefault="004E049C" w:rsidP="004E049C">
            <w:pPr>
              <w:rPr>
                <w:sz w:val="24"/>
                <w:szCs w:val="24"/>
              </w:rPr>
            </w:pPr>
            <w:r w:rsidRPr="004E049C">
              <w:rPr>
                <w:sz w:val="24"/>
                <w:szCs w:val="24"/>
              </w:rPr>
              <w:t>понеділок, середа, четвер, п’ятниця</w:t>
            </w:r>
            <w:r w:rsidR="00C736F2">
              <w:rPr>
                <w:sz w:val="24"/>
                <w:szCs w:val="24"/>
              </w:rPr>
              <w:t xml:space="preserve"> - з 8.00 до 17.00</w:t>
            </w:r>
          </w:p>
          <w:p w:rsidR="004E049C" w:rsidRPr="004E049C" w:rsidRDefault="004E049C" w:rsidP="004E049C">
            <w:pPr>
              <w:rPr>
                <w:sz w:val="24"/>
                <w:szCs w:val="24"/>
              </w:rPr>
            </w:pPr>
            <w:r w:rsidRPr="004E049C">
              <w:rPr>
                <w:sz w:val="24"/>
                <w:szCs w:val="24"/>
              </w:rPr>
              <w:t>вівторок – з 8.00 до 20.00</w:t>
            </w:r>
          </w:p>
          <w:p w:rsidR="004E049C" w:rsidRPr="004E049C" w:rsidRDefault="004E049C" w:rsidP="004E049C">
            <w:pPr>
              <w:rPr>
                <w:sz w:val="24"/>
                <w:szCs w:val="24"/>
              </w:rPr>
            </w:pPr>
            <w:r w:rsidRPr="004E049C">
              <w:rPr>
                <w:sz w:val="24"/>
                <w:szCs w:val="24"/>
              </w:rPr>
              <w:t>субота – з 8.00 до 15.00</w:t>
            </w:r>
          </w:p>
          <w:p w:rsidR="004E049C" w:rsidRPr="004E049C" w:rsidRDefault="004E049C" w:rsidP="004E049C">
            <w:pPr>
              <w:rPr>
                <w:sz w:val="24"/>
                <w:szCs w:val="24"/>
              </w:rPr>
            </w:pPr>
            <w:r w:rsidRPr="004E049C">
              <w:rPr>
                <w:sz w:val="24"/>
                <w:szCs w:val="24"/>
              </w:rPr>
              <w:t>Вихідний: неділя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 xml:space="preserve">ВРМ  ЦНАП  с. </w:t>
            </w:r>
            <w:proofErr w:type="spellStart"/>
            <w:r w:rsidRPr="004E049C">
              <w:rPr>
                <w:sz w:val="24"/>
                <w:szCs w:val="24"/>
              </w:rPr>
              <w:t>Дмитрівка</w:t>
            </w:r>
            <w:proofErr w:type="spellEnd"/>
            <w:r w:rsidR="00C736F2">
              <w:rPr>
                <w:sz w:val="24"/>
                <w:szCs w:val="24"/>
              </w:rPr>
              <w:t>:</w:t>
            </w:r>
          </w:p>
          <w:p w:rsidR="004E049C" w:rsidRPr="004E049C" w:rsidRDefault="004E049C" w:rsidP="004E049C">
            <w:pPr>
              <w:rPr>
                <w:sz w:val="24"/>
                <w:szCs w:val="24"/>
              </w:rPr>
            </w:pPr>
            <w:r w:rsidRPr="004E049C">
              <w:rPr>
                <w:sz w:val="24"/>
                <w:szCs w:val="24"/>
              </w:rPr>
              <w:t xml:space="preserve">Понеділок – </w:t>
            </w:r>
            <w:r w:rsidR="00CC2C5F">
              <w:rPr>
                <w:sz w:val="24"/>
                <w:szCs w:val="24"/>
              </w:rPr>
              <w:t>п</w:t>
            </w:r>
            <w:r w:rsidRPr="004E049C">
              <w:rPr>
                <w:sz w:val="24"/>
                <w:szCs w:val="24"/>
              </w:rPr>
              <w:t>’ятниця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ВРМ ЦНАП с.</w:t>
            </w:r>
            <w:r w:rsidR="00E101EC">
              <w:rPr>
                <w:sz w:val="24"/>
                <w:szCs w:val="24"/>
              </w:rPr>
              <w:t xml:space="preserve"> </w:t>
            </w:r>
            <w:proofErr w:type="spellStart"/>
            <w:r w:rsidRPr="004E049C">
              <w:rPr>
                <w:sz w:val="24"/>
                <w:szCs w:val="24"/>
              </w:rPr>
              <w:t>Келеберда</w:t>
            </w:r>
            <w:proofErr w:type="spellEnd"/>
            <w:r w:rsidR="00C736F2">
              <w:rPr>
                <w:sz w:val="24"/>
                <w:szCs w:val="24"/>
              </w:rPr>
              <w:t>:</w:t>
            </w:r>
          </w:p>
          <w:p w:rsidR="004E049C" w:rsidRPr="004E049C" w:rsidRDefault="004E049C" w:rsidP="004E049C">
            <w:pPr>
              <w:rPr>
                <w:sz w:val="24"/>
                <w:szCs w:val="24"/>
              </w:rPr>
            </w:pPr>
            <w:r w:rsidRPr="004E049C">
              <w:rPr>
                <w:sz w:val="24"/>
                <w:szCs w:val="24"/>
              </w:rPr>
              <w:t>П’ятниця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Default="004E049C" w:rsidP="004E049C">
            <w:pPr>
              <w:rPr>
                <w:sz w:val="24"/>
                <w:szCs w:val="24"/>
              </w:rPr>
            </w:pPr>
            <w:r w:rsidRPr="004E049C">
              <w:rPr>
                <w:sz w:val="24"/>
                <w:szCs w:val="24"/>
              </w:rPr>
              <w:t xml:space="preserve">ВРМ ЦНАП с. </w:t>
            </w:r>
            <w:proofErr w:type="spellStart"/>
            <w:r w:rsidRPr="004E049C">
              <w:rPr>
                <w:sz w:val="24"/>
                <w:szCs w:val="24"/>
              </w:rPr>
              <w:t>Салівка</w:t>
            </w:r>
            <w:proofErr w:type="spellEnd"/>
            <w:r w:rsidR="00C736F2">
              <w:rPr>
                <w:sz w:val="24"/>
                <w:szCs w:val="24"/>
              </w:rPr>
              <w:t>:</w:t>
            </w:r>
          </w:p>
          <w:p w:rsidR="00381E79" w:rsidRPr="004E049C" w:rsidRDefault="00381E79"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4E049C" w:rsidRPr="004E049C" w:rsidRDefault="004E049C" w:rsidP="004E049C">
            <w:pPr>
              <w:rPr>
                <w:sz w:val="24"/>
                <w:szCs w:val="24"/>
              </w:rPr>
            </w:pPr>
            <w:r w:rsidRPr="004E049C">
              <w:rPr>
                <w:sz w:val="24"/>
                <w:szCs w:val="24"/>
              </w:rPr>
              <w:t xml:space="preserve">Вівторок, </w:t>
            </w:r>
            <w:r w:rsidR="00564D29">
              <w:rPr>
                <w:sz w:val="24"/>
                <w:szCs w:val="24"/>
              </w:rPr>
              <w:t>с</w:t>
            </w:r>
            <w:r w:rsidR="00E30D49">
              <w:rPr>
                <w:sz w:val="24"/>
                <w:szCs w:val="24"/>
              </w:rPr>
              <w:t>е</w:t>
            </w:r>
            <w:r w:rsidR="00564D29">
              <w:rPr>
                <w:sz w:val="24"/>
                <w:szCs w:val="24"/>
              </w:rPr>
              <w:t xml:space="preserve">реда </w:t>
            </w:r>
            <w:r w:rsidRPr="004E049C">
              <w:rPr>
                <w:sz w:val="24"/>
                <w:szCs w:val="24"/>
              </w:rPr>
              <w:t xml:space="preserve"> з 9.00</w:t>
            </w:r>
            <w:r w:rsidR="0056512D">
              <w:rPr>
                <w:sz w:val="24"/>
                <w:szCs w:val="24"/>
              </w:rPr>
              <w:t xml:space="preserve"> </w:t>
            </w:r>
            <w:r w:rsidRPr="004E049C">
              <w:rPr>
                <w:sz w:val="24"/>
                <w:szCs w:val="24"/>
              </w:rPr>
              <w:t xml:space="preserve">- 15.00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r w:rsidR="00CC2C5F">
              <w:rPr>
                <w:sz w:val="24"/>
                <w:szCs w:val="24"/>
              </w:rPr>
              <w:t>.</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 xml:space="preserve">ВРМ ЦНАП с. </w:t>
            </w:r>
            <w:proofErr w:type="spellStart"/>
            <w:r w:rsidRPr="004E049C">
              <w:rPr>
                <w:sz w:val="24"/>
                <w:szCs w:val="24"/>
              </w:rPr>
              <w:t>Григоро-Бригадирівка</w:t>
            </w:r>
            <w:proofErr w:type="spellEnd"/>
            <w:r w:rsidR="00C736F2">
              <w:rPr>
                <w:sz w:val="24"/>
                <w:szCs w:val="24"/>
              </w:rPr>
              <w:t>:</w:t>
            </w:r>
          </w:p>
          <w:p w:rsidR="004E049C" w:rsidRPr="004E049C" w:rsidRDefault="004E049C" w:rsidP="004E049C">
            <w:pPr>
              <w:rPr>
                <w:sz w:val="24"/>
                <w:szCs w:val="24"/>
              </w:rPr>
            </w:pPr>
            <w:r w:rsidRPr="004E049C">
              <w:rPr>
                <w:sz w:val="24"/>
                <w:szCs w:val="24"/>
              </w:rPr>
              <w:t>Понеділок з 10.00</w:t>
            </w:r>
            <w:r w:rsidR="0056512D">
              <w:rPr>
                <w:sz w:val="24"/>
                <w:szCs w:val="24"/>
              </w:rPr>
              <w:t xml:space="preserve"> </w:t>
            </w:r>
            <w:r w:rsidRPr="004E049C">
              <w:rPr>
                <w:sz w:val="24"/>
                <w:szCs w:val="24"/>
              </w:rPr>
              <w:t>- 16.00,</w:t>
            </w:r>
          </w:p>
          <w:p w:rsidR="004E049C" w:rsidRPr="004E049C" w:rsidRDefault="004E049C" w:rsidP="004E049C">
            <w:pPr>
              <w:rPr>
                <w:sz w:val="24"/>
                <w:szCs w:val="24"/>
              </w:rPr>
            </w:pPr>
            <w:r w:rsidRPr="004E049C">
              <w:rPr>
                <w:sz w:val="24"/>
                <w:szCs w:val="24"/>
              </w:rPr>
              <w:t>Вівторок</w:t>
            </w:r>
            <w:r w:rsidR="0056512D">
              <w:rPr>
                <w:sz w:val="24"/>
                <w:szCs w:val="24"/>
              </w:rPr>
              <w:t>,</w:t>
            </w:r>
            <w:r w:rsidRPr="004E049C">
              <w:rPr>
                <w:sz w:val="24"/>
                <w:szCs w:val="24"/>
              </w:rPr>
              <w:t xml:space="preserve"> </w:t>
            </w:r>
            <w:r w:rsidR="0056512D">
              <w:rPr>
                <w:sz w:val="24"/>
                <w:szCs w:val="24"/>
              </w:rPr>
              <w:t>с</w:t>
            </w:r>
            <w:r w:rsidRPr="004E049C">
              <w:rPr>
                <w:sz w:val="24"/>
                <w:szCs w:val="24"/>
              </w:rPr>
              <w:t>ереда</w:t>
            </w:r>
            <w:r w:rsidR="00564D29">
              <w:rPr>
                <w:sz w:val="24"/>
                <w:szCs w:val="24"/>
              </w:rPr>
              <w:t xml:space="preserve"> </w:t>
            </w:r>
            <w:r w:rsidRPr="004E049C">
              <w:rPr>
                <w:sz w:val="24"/>
                <w:szCs w:val="24"/>
              </w:rPr>
              <w:t xml:space="preserve"> з 9.00</w:t>
            </w:r>
            <w:r w:rsidR="0056512D">
              <w:rPr>
                <w:sz w:val="24"/>
                <w:szCs w:val="24"/>
              </w:rPr>
              <w:t xml:space="preserve"> </w:t>
            </w:r>
            <w:r w:rsidRPr="004E049C">
              <w:rPr>
                <w:sz w:val="24"/>
                <w:szCs w:val="24"/>
              </w:rPr>
              <w:t>- 15.00</w:t>
            </w:r>
          </w:p>
          <w:p w:rsidR="00BD05A7" w:rsidRPr="004864CF" w:rsidRDefault="004E049C" w:rsidP="00C7140C">
            <w:pPr>
              <w:rPr>
                <w:sz w:val="24"/>
                <w:szCs w:val="24"/>
                <w:lang w:eastAsia="uk-UA"/>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3</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00C46D25" w:rsidRPr="00C46D25">
              <w:rPr>
                <w:sz w:val="24"/>
                <w:szCs w:val="24"/>
              </w:rPr>
              <w:t>центру надання адміністративної послуги</w:t>
            </w:r>
            <w:r w:rsidR="00C46D25">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400CE8" w:rsidRPr="00400CE8" w:rsidRDefault="00D2664B" w:rsidP="00400CE8">
            <w:pPr>
              <w:rPr>
                <w:sz w:val="24"/>
                <w:szCs w:val="24"/>
              </w:rPr>
            </w:pPr>
            <w:r>
              <w:rPr>
                <w:sz w:val="24"/>
                <w:szCs w:val="24"/>
              </w:rPr>
              <w:t xml:space="preserve">телефон </w:t>
            </w:r>
            <w:r w:rsidR="00400CE8" w:rsidRPr="00400CE8">
              <w:rPr>
                <w:sz w:val="24"/>
                <w:szCs w:val="24"/>
              </w:rPr>
              <w:t>(05348) 4-44-69</w:t>
            </w:r>
          </w:p>
          <w:p w:rsidR="00400CE8" w:rsidRPr="00400CE8" w:rsidRDefault="00D2664B" w:rsidP="00400CE8">
            <w:pPr>
              <w:rPr>
                <w:sz w:val="24"/>
                <w:szCs w:val="24"/>
              </w:rPr>
            </w:pPr>
            <w:r>
              <w:rPr>
                <w:sz w:val="24"/>
                <w:szCs w:val="24"/>
              </w:rPr>
              <w:t xml:space="preserve">телефон </w:t>
            </w:r>
            <w:r w:rsidR="00400CE8" w:rsidRPr="00400CE8">
              <w:rPr>
                <w:sz w:val="24"/>
                <w:szCs w:val="24"/>
              </w:rPr>
              <w:t>+38</w:t>
            </w:r>
            <w:r w:rsidR="00BF7790">
              <w:rPr>
                <w:sz w:val="24"/>
                <w:szCs w:val="24"/>
              </w:rPr>
              <w:t>-</w:t>
            </w:r>
            <w:r w:rsidR="00400CE8" w:rsidRPr="00400CE8">
              <w:rPr>
                <w:sz w:val="24"/>
                <w:szCs w:val="24"/>
              </w:rPr>
              <w:t>067</w:t>
            </w:r>
            <w:r w:rsidR="00BF7790">
              <w:rPr>
                <w:sz w:val="24"/>
                <w:szCs w:val="24"/>
              </w:rPr>
              <w:t>-</w:t>
            </w:r>
            <w:r w:rsidR="00400CE8" w:rsidRPr="00400CE8">
              <w:rPr>
                <w:sz w:val="24"/>
                <w:szCs w:val="24"/>
              </w:rPr>
              <w:t>345</w:t>
            </w:r>
            <w:r w:rsidR="00BF7790">
              <w:rPr>
                <w:sz w:val="24"/>
                <w:szCs w:val="24"/>
              </w:rPr>
              <w:t>-</w:t>
            </w:r>
            <w:r w:rsidR="00400CE8" w:rsidRPr="00400CE8">
              <w:rPr>
                <w:sz w:val="24"/>
                <w:szCs w:val="24"/>
              </w:rPr>
              <w:t>91</w:t>
            </w:r>
            <w:r w:rsidR="00BF7790">
              <w:rPr>
                <w:sz w:val="24"/>
                <w:szCs w:val="24"/>
              </w:rPr>
              <w:t>-</w:t>
            </w:r>
            <w:r w:rsidR="00400CE8" w:rsidRPr="00400CE8">
              <w:rPr>
                <w:sz w:val="24"/>
                <w:szCs w:val="24"/>
              </w:rPr>
              <w:t>01</w:t>
            </w:r>
          </w:p>
          <w:p w:rsidR="00400CE8" w:rsidRPr="00400CE8" w:rsidRDefault="00400CE8" w:rsidP="00400CE8">
            <w:pPr>
              <w:rPr>
                <w:sz w:val="24"/>
                <w:szCs w:val="24"/>
              </w:rPr>
            </w:pPr>
            <w:r w:rsidRPr="00400CE8">
              <w:rPr>
                <w:sz w:val="24"/>
                <w:szCs w:val="24"/>
              </w:rPr>
              <w:t>E</w:t>
            </w:r>
            <w:r w:rsidR="00BF7790">
              <w:rPr>
                <w:sz w:val="24"/>
                <w:szCs w:val="24"/>
              </w:rPr>
              <w:t>-</w:t>
            </w:r>
            <w:proofErr w:type="spellStart"/>
            <w:r w:rsidRPr="00400CE8">
              <w:rPr>
                <w:sz w:val="24"/>
                <w:szCs w:val="24"/>
              </w:rPr>
              <w:t>mail</w:t>
            </w:r>
            <w:proofErr w:type="spellEnd"/>
            <w:r w:rsidRPr="00400CE8">
              <w:rPr>
                <w:sz w:val="24"/>
                <w:szCs w:val="24"/>
              </w:rPr>
              <w:t>: window@hp-rada.gov.ua</w:t>
            </w:r>
          </w:p>
          <w:p w:rsidR="00BF7790" w:rsidRDefault="00400CE8" w:rsidP="00400CE8">
            <w:pPr>
              <w:rPr>
                <w:sz w:val="24"/>
                <w:szCs w:val="24"/>
                <w:lang w:eastAsia="uk-UA"/>
              </w:rPr>
            </w:pPr>
            <w:r w:rsidRPr="00400CE8">
              <w:rPr>
                <w:sz w:val="24"/>
                <w:szCs w:val="24"/>
              </w:rPr>
              <w:t xml:space="preserve">Веб-сайт: </w:t>
            </w:r>
            <w:hyperlink r:id="rId7" w:history="1">
              <w:r w:rsidR="00BF7790" w:rsidRPr="00F76866">
                <w:rPr>
                  <w:rStyle w:val="ab"/>
                  <w:sz w:val="24"/>
                  <w:szCs w:val="24"/>
                </w:rPr>
                <w:t>www.hp-rada.gov.ua/</w:t>
              </w:r>
              <w:r w:rsidR="00BF7790" w:rsidRPr="00F76866">
                <w:rPr>
                  <w:rStyle w:val="ab"/>
                  <w:sz w:val="24"/>
                  <w:szCs w:val="24"/>
                  <w:lang w:eastAsia="uk-UA"/>
                </w:rPr>
                <w:t>cnapsub.html</w:t>
              </w:r>
            </w:hyperlink>
          </w:p>
          <w:p w:rsidR="00BF7790" w:rsidRPr="004864CF" w:rsidRDefault="00BF7790" w:rsidP="00400CE8">
            <w:pPr>
              <w:rPr>
                <w:sz w:val="24"/>
                <w:szCs w:val="24"/>
                <w:lang w:eastAsia="uk-UA"/>
              </w:rPr>
            </w:pP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BD05A7" w:rsidRPr="00F94EC9" w:rsidTr="00C46D25">
        <w:trPr>
          <w:trHeight w:val="942"/>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4</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BD05A7" w:rsidRPr="00297F28" w:rsidRDefault="00297F28" w:rsidP="00931272">
            <w:pPr>
              <w:pStyle w:val="a3"/>
              <w:tabs>
                <w:tab w:val="left" w:pos="217"/>
              </w:tabs>
              <w:ind w:left="0" w:right="7"/>
              <w:rPr>
                <w:sz w:val="24"/>
                <w:szCs w:val="24"/>
                <w:lang w:eastAsia="uk-UA"/>
              </w:rPr>
            </w:pPr>
            <w:r w:rsidRPr="00297F28">
              <w:rPr>
                <w:sz w:val="24"/>
                <w:szCs w:val="24"/>
              </w:rPr>
              <w:t>Закон України «Про регулювання містобудівної діяльності», пункт 9 розділу V «Прикінцеві положення»</w:t>
            </w:r>
          </w:p>
        </w:tc>
      </w:tr>
      <w:tr w:rsidR="00BD05A7" w:rsidRPr="00F94EC9" w:rsidTr="00C46D25">
        <w:trPr>
          <w:trHeight w:val="884"/>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5</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8E2E98" w:rsidP="00D73D1F">
            <w:pPr>
              <w:jc w:val="left"/>
              <w:rPr>
                <w:sz w:val="24"/>
                <w:szCs w:val="24"/>
                <w:lang w:eastAsia="uk-UA"/>
              </w:rPr>
            </w:pPr>
            <w:r>
              <w:rPr>
                <w:sz w:val="24"/>
                <w:szCs w:val="24"/>
                <w:lang w:eastAsia="uk-UA"/>
              </w:rPr>
              <w:t>Постанови</w:t>
            </w:r>
            <w:r w:rsidR="00BD05A7" w:rsidRPr="00F94EC9">
              <w:rPr>
                <w:sz w:val="24"/>
                <w:szCs w:val="24"/>
                <w:lang w:eastAsia="uk-UA"/>
              </w:rPr>
              <w:t xml:space="preserve">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BD05A7" w:rsidRPr="00297F28" w:rsidRDefault="00297F28" w:rsidP="008E2E98">
            <w:pPr>
              <w:ind w:right="7"/>
              <w:rPr>
                <w:sz w:val="24"/>
                <w:szCs w:val="24"/>
                <w:lang w:eastAsia="uk-UA"/>
              </w:rPr>
            </w:pPr>
            <w:r w:rsidRPr="00297F28">
              <w:rPr>
                <w:sz w:val="24"/>
                <w:szCs w:val="24"/>
              </w:rPr>
              <w:t xml:space="preserve">Наказ Міністерства регіонального розвитку, будівництва та житлово-комунального господарства України від 03 липня 2018 р. №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w:t>
            </w:r>
            <w:r w:rsidRPr="00297F28">
              <w:rPr>
                <w:sz w:val="24"/>
                <w:szCs w:val="24"/>
              </w:rPr>
              <w:lastRenderedPageBreak/>
              <w:t>дозвільного документа на виконання будівельних робіт», зареєстрований в Міністерстві юстиції України 28 серпня 2018 року за № 976/32428 (із змінами)</w:t>
            </w:r>
          </w:p>
        </w:tc>
      </w:tr>
      <w:tr w:rsidR="00BD05A7" w:rsidRPr="00F94EC9" w:rsidTr="00C46D25">
        <w:trPr>
          <w:trHeight w:val="1749"/>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lastRenderedPageBreak/>
              <w:t>6</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BD05A7" w:rsidRPr="00A66508" w:rsidRDefault="008E2E98" w:rsidP="0039410C">
            <w:pPr>
              <w:pStyle w:val="a3"/>
              <w:tabs>
                <w:tab w:val="left" w:pos="0"/>
              </w:tabs>
              <w:ind w:left="0" w:right="7"/>
              <w:rPr>
                <w:color w:val="FF0000"/>
                <w:sz w:val="24"/>
                <w:szCs w:val="24"/>
                <w:lang w:eastAsia="uk-UA"/>
              </w:rPr>
            </w:pPr>
            <w:r>
              <w:rPr>
                <w:sz w:val="24"/>
                <w:szCs w:val="24"/>
                <w:lang w:eastAsia="uk-UA"/>
              </w:rPr>
              <w:t>-</w:t>
            </w:r>
          </w:p>
        </w:tc>
      </w:tr>
      <w:tr w:rsidR="00C170DA" w:rsidRPr="00F94EC9" w:rsidTr="00C46D25">
        <w:trPr>
          <w:trHeight w:val="1749"/>
        </w:trPr>
        <w:tc>
          <w:tcPr>
            <w:tcW w:w="0" w:type="auto"/>
            <w:tcBorders>
              <w:top w:val="outset" w:sz="6" w:space="0" w:color="000000"/>
              <w:left w:val="outset" w:sz="6" w:space="0" w:color="000000"/>
              <w:bottom w:val="outset" w:sz="6" w:space="0" w:color="000000"/>
              <w:right w:val="outset" w:sz="6" w:space="0" w:color="000000"/>
            </w:tcBorders>
          </w:tcPr>
          <w:p w:rsidR="00C170DA" w:rsidRPr="00F94EC9" w:rsidRDefault="00C170DA"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C170DA" w:rsidRPr="00F94EC9" w:rsidRDefault="00C170DA"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w:t>
            </w:r>
            <w:r w:rsidR="00AA5DAB">
              <w:rPr>
                <w:sz w:val="24"/>
                <w:szCs w:val="24"/>
                <w:lang w:eastAsia="uk-UA"/>
              </w:rPr>
              <w:t xml:space="preserve"> </w:t>
            </w:r>
            <w:r>
              <w:rPr>
                <w:sz w:val="24"/>
                <w:szCs w:val="24"/>
                <w:lang w:eastAsia="uk-UA"/>
              </w:rPr>
              <w:t>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C170DA" w:rsidRPr="00A66508" w:rsidRDefault="008E2E98" w:rsidP="0039410C">
            <w:pPr>
              <w:pStyle w:val="a3"/>
              <w:tabs>
                <w:tab w:val="left" w:pos="0"/>
              </w:tabs>
              <w:ind w:left="0" w:right="7"/>
              <w:rPr>
                <w:color w:val="FF0000"/>
                <w:sz w:val="24"/>
                <w:szCs w:val="24"/>
                <w:lang w:eastAsia="uk-UA"/>
              </w:rPr>
            </w:pPr>
            <w:r>
              <w:rPr>
                <w:sz w:val="24"/>
                <w:szCs w:val="24"/>
                <w:lang w:eastAsia="uk-UA"/>
              </w:rPr>
              <w:t>-</w:t>
            </w: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9B17E0" w:rsidRPr="00F94EC9" w:rsidTr="00C46D25">
        <w:tc>
          <w:tcPr>
            <w:tcW w:w="0" w:type="auto"/>
            <w:tcBorders>
              <w:top w:val="outset" w:sz="6" w:space="0" w:color="000000"/>
              <w:left w:val="outset" w:sz="6" w:space="0" w:color="000000"/>
              <w:bottom w:val="outset" w:sz="6" w:space="0" w:color="000000"/>
              <w:right w:val="outset" w:sz="6" w:space="0" w:color="000000"/>
            </w:tcBorders>
          </w:tcPr>
          <w:p w:rsidR="009B17E0" w:rsidRDefault="009B17E0"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9B17E0" w:rsidRDefault="009B17E0"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9B17E0" w:rsidRDefault="00297F28" w:rsidP="00931272">
            <w:pPr>
              <w:rPr>
                <w:sz w:val="24"/>
                <w:szCs w:val="24"/>
              </w:rPr>
            </w:pPr>
            <w:r w:rsidRPr="00297F28">
              <w:rPr>
                <w:sz w:val="24"/>
                <w:szCs w:val="24"/>
              </w:rPr>
              <w:t>Прийняття в експлуатацію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w:t>
            </w:r>
          </w:p>
          <w:p w:rsidR="00297F28" w:rsidRPr="00297F28" w:rsidRDefault="00297F28" w:rsidP="00931272">
            <w:pPr>
              <w:rPr>
                <w:bCs/>
                <w:sz w:val="24"/>
                <w:szCs w:val="24"/>
              </w:rPr>
            </w:pP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9B17E0" w:rsidP="00C74B67">
            <w:pPr>
              <w:jc w:val="center"/>
              <w:rPr>
                <w:sz w:val="24"/>
                <w:szCs w:val="24"/>
                <w:lang w:eastAsia="uk-UA"/>
              </w:rPr>
            </w:pPr>
            <w:r>
              <w:rPr>
                <w:sz w:val="24"/>
                <w:szCs w:val="24"/>
                <w:lang w:eastAsia="uk-UA"/>
              </w:rPr>
              <w:t>9</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9B17E0" w:rsidP="009B17E0">
            <w:pPr>
              <w:jc w:val="left"/>
              <w:rPr>
                <w:sz w:val="24"/>
                <w:szCs w:val="24"/>
                <w:lang w:eastAsia="uk-UA"/>
              </w:rPr>
            </w:pPr>
            <w:r>
              <w:rPr>
                <w:sz w:val="24"/>
                <w:szCs w:val="24"/>
                <w:lang w:eastAsia="uk-UA"/>
              </w:rPr>
              <w:t xml:space="preserve">Вичерпний </w:t>
            </w:r>
            <w:r w:rsidR="00BD05A7">
              <w:rPr>
                <w:sz w:val="24"/>
                <w:szCs w:val="24"/>
                <w:lang w:eastAsia="uk-UA"/>
              </w:rPr>
              <w:t>п</w:t>
            </w:r>
            <w:r w:rsidR="00BD05A7"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761E91" w:rsidRPr="00297F28" w:rsidRDefault="00297F28" w:rsidP="0067681F">
            <w:pPr>
              <w:rPr>
                <w:sz w:val="24"/>
                <w:szCs w:val="24"/>
              </w:rPr>
            </w:pPr>
            <w:bookmarkStart w:id="3" w:name="n506"/>
            <w:bookmarkEnd w:id="3"/>
            <w:r w:rsidRPr="00297F28">
              <w:rPr>
                <w:sz w:val="24"/>
                <w:szCs w:val="24"/>
              </w:rPr>
              <w:t xml:space="preserve">Заява про прийняття в експлуатацію об'єкта, до якої додаються: 1) один примірник заповненої декларації; 2) звіт (крім випадків прийняття в експлуатацію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3) засвідчені в установленому порядку копії: - документа, що посвідчує право власності чи користування земельною ділянкою відповідного цільового призначення, на якій розміщено об'єкт; - технічного паспорта (з відміткою про проведення технічного обстеження – у випадку прийняття в експлуатацію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Технічні паспорти, складені до 31 серпня 2018 року щодо індивідуальних (садибних) житлових будинків, садових, дачних будинків загальною площею до 300 квадратних метрів включно, а також господарських </w:t>
            </w:r>
            <w:r w:rsidRPr="00297F28">
              <w:rPr>
                <w:sz w:val="24"/>
                <w:szCs w:val="24"/>
              </w:rPr>
              <w:lastRenderedPageBreak/>
              <w:t>(присадибних)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 Заяву про прийняття в експлуатацію об'єкта підписують також співвласники земельної ділянки та/або зазначеного об'єкта (у разі їх наявності)</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9B17E0" w:rsidP="00C74B67">
            <w:pPr>
              <w:jc w:val="center"/>
              <w:rPr>
                <w:sz w:val="24"/>
                <w:szCs w:val="24"/>
                <w:lang w:eastAsia="uk-UA"/>
              </w:rPr>
            </w:pPr>
            <w:r>
              <w:rPr>
                <w:sz w:val="24"/>
                <w:szCs w:val="24"/>
                <w:lang w:eastAsia="uk-UA"/>
              </w:rPr>
              <w:lastRenderedPageBreak/>
              <w:t>10</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9B17E0" w:rsidP="009B17E0">
            <w:pPr>
              <w:jc w:val="left"/>
              <w:rPr>
                <w:sz w:val="24"/>
                <w:szCs w:val="24"/>
                <w:lang w:eastAsia="uk-UA"/>
              </w:rPr>
            </w:pPr>
            <w:r>
              <w:rPr>
                <w:sz w:val="24"/>
                <w:szCs w:val="24"/>
                <w:lang w:eastAsia="uk-UA"/>
              </w:rPr>
              <w:t>Порядок та с</w:t>
            </w:r>
            <w:r w:rsidR="00BD05A7"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125611" w:rsidRPr="00125611" w:rsidRDefault="00125611" w:rsidP="0012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25611">
              <w:rPr>
                <w:sz w:val="24"/>
                <w:szCs w:val="24"/>
              </w:rPr>
              <w:t xml:space="preserve">Заповнюється і подається за вибором замовника (його уповноваженої особи): </w:t>
            </w:r>
          </w:p>
          <w:p w:rsidR="00125611" w:rsidRPr="00125611" w:rsidRDefault="00125611" w:rsidP="0012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25611">
              <w:rPr>
                <w:sz w:val="24"/>
                <w:szCs w:val="24"/>
              </w:rPr>
              <w:t xml:space="preserve">1) в електронній формі через електронний кабінет шляхом подання засобами програмного забезпечення Єдиного державного </w:t>
            </w:r>
            <w:proofErr w:type="spellStart"/>
            <w:r w:rsidRPr="00125611">
              <w:rPr>
                <w:sz w:val="24"/>
                <w:szCs w:val="24"/>
              </w:rPr>
              <w:t>вебпорталу</w:t>
            </w:r>
            <w:proofErr w:type="spellEnd"/>
            <w:r w:rsidRPr="00125611">
              <w:rPr>
                <w:sz w:val="24"/>
                <w:szCs w:val="24"/>
              </w:rPr>
              <w:t xml:space="preserve"> електронних послуг (Портал Дія); </w:t>
            </w:r>
          </w:p>
          <w:p w:rsidR="00BD05A7" w:rsidRPr="00125611" w:rsidRDefault="00125611" w:rsidP="0012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125611">
              <w:rPr>
                <w:sz w:val="24"/>
                <w:szCs w:val="24"/>
              </w:rPr>
              <w:t>2) у паперовій формі або поштовим відправленням з описом вкладення через центри надання адміністративних послуг</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9B17E0">
            <w:pPr>
              <w:jc w:val="center"/>
              <w:rPr>
                <w:sz w:val="24"/>
                <w:szCs w:val="24"/>
                <w:lang w:eastAsia="uk-UA"/>
              </w:rPr>
            </w:pPr>
            <w:r>
              <w:rPr>
                <w:sz w:val="24"/>
                <w:szCs w:val="24"/>
                <w:lang w:eastAsia="uk-UA"/>
              </w:rPr>
              <w:t>1</w:t>
            </w:r>
            <w:r w:rsidR="009B17E0">
              <w:rPr>
                <w:sz w:val="24"/>
                <w:szCs w:val="24"/>
                <w:lang w:eastAsia="uk-UA"/>
              </w:rPr>
              <w:t>1</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C71DD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BD05A7" w:rsidRPr="0086621B" w:rsidRDefault="0086621B" w:rsidP="00134BB1">
            <w:pPr>
              <w:rPr>
                <w:sz w:val="24"/>
                <w:szCs w:val="24"/>
                <w:lang w:val="ru-RU" w:eastAsia="uk-UA"/>
              </w:rPr>
            </w:pPr>
            <w:r>
              <w:rPr>
                <w:sz w:val="24"/>
                <w:szCs w:val="24"/>
              </w:rPr>
              <w:t>Безоплатно</w:t>
            </w:r>
          </w:p>
        </w:tc>
      </w:tr>
      <w:tr w:rsidR="00C21646" w:rsidRPr="00F94EC9" w:rsidTr="003568CE">
        <w:tc>
          <w:tcPr>
            <w:tcW w:w="9845" w:type="dxa"/>
            <w:gridSpan w:val="3"/>
            <w:tcBorders>
              <w:top w:val="outset" w:sz="6" w:space="0" w:color="000000"/>
              <w:left w:val="outset" w:sz="6" w:space="0" w:color="000000"/>
              <w:bottom w:val="outset" w:sz="6" w:space="0" w:color="000000"/>
              <w:right w:val="outset" w:sz="6" w:space="0" w:color="000000"/>
            </w:tcBorders>
          </w:tcPr>
          <w:p w:rsidR="00C21646" w:rsidRDefault="00C21646" w:rsidP="00C21646">
            <w:pPr>
              <w:ind w:firstLine="217"/>
              <w:jc w:val="center"/>
              <w:rPr>
                <w:sz w:val="24"/>
                <w:szCs w:val="24"/>
                <w:lang w:eastAsia="uk-UA"/>
              </w:rPr>
            </w:pPr>
            <w:r>
              <w:rPr>
                <w:sz w:val="24"/>
                <w:szCs w:val="24"/>
                <w:lang w:eastAsia="uk-UA"/>
              </w:rPr>
              <w:t>У разі платності:</w:t>
            </w:r>
          </w:p>
        </w:tc>
      </w:tr>
      <w:tr w:rsidR="002B5859" w:rsidRPr="00F94EC9" w:rsidTr="00C46D25">
        <w:tc>
          <w:tcPr>
            <w:tcW w:w="0" w:type="auto"/>
            <w:tcBorders>
              <w:top w:val="outset" w:sz="6" w:space="0" w:color="000000"/>
              <w:left w:val="outset" w:sz="6" w:space="0" w:color="000000"/>
              <w:bottom w:val="outset" w:sz="6" w:space="0" w:color="000000"/>
              <w:right w:val="outset" w:sz="6" w:space="0" w:color="000000"/>
            </w:tcBorders>
          </w:tcPr>
          <w:p w:rsidR="002B5859" w:rsidRPr="00C21646" w:rsidRDefault="00C21646"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C21646" w:rsidRDefault="00C21646" w:rsidP="00C71DD9">
            <w:pPr>
              <w:jc w:val="left"/>
              <w:rPr>
                <w:sz w:val="24"/>
                <w:szCs w:val="24"/>
                <w:lang w:eastAsia="uk-UA"/>
              </w:rPr>
            </w:pPr>
            <w:r>
              <w:rPr>
                <w:sz w:val="24"/>
                <w:szCs w:val="24"/>
                <w:lang w:eastAsia="uk-UA"/>
              </w:rPr>
              <w:t xml:space="preserve">Нормативно-правові акти, </w:t>
            </w:r>
          </w:p>
          <w:p w:rsidR="002B5859" w:rsidRPr="00F94EC9" w:rsidRDefault="00C21646"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tcPr>
          <w:p w:rsidR="002B5859" w:rsidRDefault="0086621B" w:rsidP="0086621B">
            <w:pPr>
              <w:ind w:firstLine="217"/>
              <w:rPr>
                <w:sz w:val="24"/>
                <w:szCs w:val="24"/>
                <w:lang w:eastAsia="uk-UA"/>
              </w:rPr>
            </w:pPr>
            <w:r>
              <w:rPr>
                <w:sz w:val="24"/>
                <w:szCs w:val="24"/>
                <w:lang w:eastAsia="uk-UA"/>
              </w:rPr>
              <w:t>-</w:t>
            </w:r>
          </w:p>
        </w:tc>
      </w:tr>
      <w:tr w:rsidR="002B5859" w:rsidRPr="00F94EC9" w:rsidTr="00C46D25">
        <w:tc>
          <w:tcPr>
            <w:tcW w:w="0" w:type="auto"/>
            <w:tcBorders>
              <w:top w:val="outset" w:sz="6" w:space="0" w:color="000000"/>
              <w:left w:val="outset" w:sz="6" w:space="0" w:color="000000"/>
              <w:bottom w:val="outset" w:sz="6" w:space="0" w:color="000000"/>
              <w:right w:val="outset" w:sz="6" w:space="0" w:color="000000"/>
            </w:tcBorders>
          </w:tcPr>
          <w:p w:rsidR="002B5859" w:rsidRDefault="00C21646"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2B5859" w:rsidRPr="00F94EC9" w:rsidRDefault="00C21646"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tcPr>
          <w:p w:rsidR="002B5859" w:rsidRDefault="0086621B" w:rsidP="00C71DD9">
            <w:pPr>
              <w:ind w:firstLine="217"/>
              <w:rPr>
                <w:sz w:val="24"/>
                <w:szCs w:val="24"/>
                <w:lang w:eastAsia="uk-UA"/>
              </w:rPr>
            </w:pPr>
            <w:r>
              <w:rPr>
                <w:sz w:val="24"/>
                <w:szCs w:val="24"/>
                <w:lang w:eastAsia="uk-UA"/>
              </w:rPr>
              <w:t>-</w:t>
            </w:r>
          </w:p>
        </w:tc>
      </w:tr>
      <w:tr w:rsidR="00AE1A1A" w:rsidRPr="00F94EC9" w:rsidTr="00C46D25">
        <w:tc>
          <w:tcPr>
            <w:tcW w:w="0" w:type="auto"/>
            <w:tcBorders>
              <w:top w:val="outset" w:sz="6" w:space="0" w:color="000000"/>
              <w:left w:val="outset" w:sz="6" w:space="0" w:color="000000"/>
              <w:bottom w:val="outset" w:sz="6" w:space="0" w:color="000000"/>
              <w:right w:val="outset" w:sz="6" w:space="0" w:color="000000"/>
            </w:tcBorders>
          </w:tcPr>
          <w:p w:rsidR="00AE1A1A" w:rsidRDefault="00AE1A1A"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AE1A1A" w:rsidRDefault="00AE1A1A"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tcPr>
          <w:p w:rsidR="00AE1A1A" w:rsidRDefault="0086621B" w:rsidP="00C71DD9">
            <w:pPr>
              <w:ind w:firstLine="217"/>
              <w:rPr>
                <w:sz w:val="24"/>
                <w:szCs w:val="24"/>
                <w:lang w:eastAsia="uk-UA"/>
              </w:rPr>
            </w:pPr>
            <w:r>
              <w:rPr>
                <w:sz w:val="24"/>
                <w:szCs w:val="24"/>
                <w:lang w:eastAsia="uk-UA"/>
              </w:rPr>
              <w:t>-</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2B5859">
            <w:pPr>
              <w:jc w:val="center"/>
              <w:rPr>
                <w:sz w:val="24"/>
                <w:szCs w:val="24"/>
                <w:lang w:eastAsia="uk-UA"/>
              </w:rPr>
            </w:pPr>
            <w:r w:rsidRPr="00F94EC9">
              <w:rPr>
                <w:sz w:val="24"/>
                <w:szCs w:val="24"/>
                <w:lang w:eastAsia="uk-UA"/>
              </w:rPr>
              <w:t>1</w:t>
            </w:r>
            <w:r w:rsidR="002B5859">
              <w:rPr>
                <w:sz w:val="24"/>
                <w:szCs w:val="24"/>
                <w:lang w:eastAsia="uk-UA"/>
              </w:rPr>
              <w:t>2</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BD05A7" w:rsidRPr="00125611" w:rsidRDefault="00125611" w:rsidP="0086621B">
            <w:pPr>
              <w:shd w:val="clear" w:color="auto" w:fill="FFFFFF"/>
              <w:spacing w:after="150"/>
              <w:jc w:val="left"/>
              <w:rPr>
                <w:color w:val="000000"/>
                <w:sz w:val="24"/>
                <w:szCs w:val="24"/>
              </w:rPr>
            </w:pPr>
            <w:r w:rsidRPr="00125611">
              <w:rPr>
                <w:sz w:val="24"/>
                <w:szCs w:val="24"/>
              </w:rPr>
              <w:t>Протягом десяти робочих днів з дня надходження декларації</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3</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Перелік підстав дл</w:t>
            </w:r>
            <w:r w:rsidR="00AE1A1A">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61E91" w:rsidRPr="00125611" w:rsidRDefault="00125611" w:rsidP="00761E91">
            <w:pPr>
              <w:tabs>
                <w:tab w:val="left" w:pos="1565"/>
              </w:tabs>
              <w:rPr>
                <w:sz w:val="24"/>
                <w:szCs w:val="24"/>
                <w:lang w:eastAsia="uk-UA"/>
              </w:rPr>
            </w:pPr>
            <w:r w:rsidRPr="00125611">
              <w:rPr>
                <w:sz w:val="24"/>
                <w:szCs w:val="24"/>
              </w:rPr>
              <w:t>Подання чи оформлення декларації з порушенням установлених вимог</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4</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BD05A7" w:rsidRPr="00125611" w:rsidRDefault="00125611" w:rsidP="00E34E5B">
            <w:pPr>
              <w:tabs>
                <w:tab w:val="left" w:pos="358"/>
                <w:tab w:val="left" w:pos="449"/>
              </w:tabs>
              <w:rPr>
                <w:sz w:val="24"/>
                <w:szCs w:val="24"/>
                <w:lang w:eastAsia="uk-UA"/>
              </w:rPr>
            </w:pPr>
            <w:bookmarkStart w:id="4" w:name="o638"/>
            <w:bookmarkEnd w:id="4"/>
            <w:r w:rsidRPr="00125611">
              <w:rPr>
                <w:sz w:val="24"/>
                <w:szCs w:val="24"/>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Відомості про повернення з декларації підлягають внесенню до Реєстру будівельної діяльності</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5</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075BBE" w:rsidP="00093960">
            <w:pPr>
              <w:jc w:val="left"/>
              <w:rPr>
                <w:sz w:val="24"/>
                <w:szCs w:val="24"/>
                <w:lang w:eastAsia="uk-UA"/>
              </w:rPr>
            </w:pPr>
            <w:r>
              <w:rPr>
                <w:sz w:val="24"/>
                <w:szCs w:val="24"/>
                <w:lang w:eastAsia="uk-UA"/>
              </w:rPr>
              <w:t>С</w:t>
            </w:r>
            <w:r w:rsidR="00BD05A7"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BD05A7" w:rsidRPr="00125611" w:rsidRDefault="00125611" w:rsidP="009C78F7">
            <w:pPr>
              <w:shd w:val="clear" w:color="auto" w:fill="FFFFFF"/>
              <w:spacing w:after="150"/>
              <w:rPr>
                <w:color w:val="000000"/>
                <w:sz w:val="24"/>
                <w:szCs w:val="24"/>
              </w:rPr>
            </w:pPr>
            <w:r w:rsidRPr="00125611">
              <w:rPr>
                <w:sz w:val="24"/>
                <w:szCs w:val="24"/>
              </w:rPr>
              <w:t>Після подання декларації в електронній формі її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Щойно декларація буде зареєстрована, запис про це з’явиться в Реєстрі будівельної діяльності. Перевірити реєстрацію декларації можна за допомогою Порталу Єдиної державної електронної системи у сфері будівництв</w:t>
            </w:r>
            <w:r w:rsidR="0086621B" w:rsidRPr="00125611">
              <w:rPr>
                <w:sz w:val="24"/>
                <w:szCs w:val="24"/>
              </w:rPr>
              <w:t>а</w:t>
            </w:r>
          </w:p>
        </w:tc>
      </w:tr>
      <w:tr w:rsidR="00075BBE" w:rsidRPr="00F94EC9" w:rsidTr="00C46D25">
        <w:tc>
          <w:tcPr>
            <w:tcW w:w="0" w:type="auto"/>
            <w:tcBorders>
              <w:top w:val="outset" w:sz="6" w:space="0" w:color="000000"/>
              <w:left w:val="outset" w:sz="6" w:space="0" w:color="000000"/>
              <w:bottom w:val="outset" w:sz="6" w:space="0" w:color="000000"/>
              <w:right w:val="outset" w:sz="6" w:space="0" w:color="000000"/>
            </w:tcBorders>
          </w:tcPr>
          <w:p w:rsidR="00075BBE" w:rsidRPr="00F94EC9" w:rsidRDefault="00075BBE" w:rsidP="006C2AC3">
            <w:pPr>
              <w:jc w:val="center"/>
              <w:rPr>
                <w:sz w:val="24"/>
                <w:szCs w:val="24"/>
                <w:lang w:eastAsia="uk-UA"/>
              </w:rPr>
            </w:pPr>
            <w:r>
              <w:rPr>
                <w:sz w:val="24"/>
                <w:szCs w:val="24"/>
                <w:lang w:eastAsia="uk-UA"/>
              </w:rPr>
              <w:lastRenderedPageBreak/>
              <w:t>16.</w:t>
            </w:r>
          </w:p>
        </w:tc>
        <w:tc>
          <w:tcPr>
            <w:tcW w:w="3198" w:type="dxa"/>
            <w:tcBorders>
              <w:top w:val="outset" w:sz="6" w:space="0" w:color="000000"/>
              <w:left w:val="outset" w:sz="6" w:space="0" w:color="000000"/>
              <w:bottom w:val="outset" w:sz="6" w:space="0" w:color="000000"/>
              <w:right w:val="outset" w:sz="6" w:space="0" w:color="000000"/>
            </w:tcBorders>
          </w:tcPr>
          <w:p w:rsidR="00075BBE" w:rsidRDefault="00075BBE"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075BBE" w:rsidRPr="00125611" w:rsidRDefault="00075BBE" w:rsidP="00017BA7">
            <w:pPr>
              <w:pStyle w:val="a3"/>
              <w:tabs>
                <w:tab w:val="left" w:pos="358"/>
              </w:tabs>
              <w:ind w:left="0"/>
              <w:rPr>
                <w:sz w:val="24"/>
                <w:szCs w:val="24"/>
                <w:lang w:eastAsia="uk-UA"/>
              </w:rPr>
            </w:pPr>
          </w:p>
        </w:tc>
      </w:tr>
    </w:tbl>
    <w:p w:rsidR="00BD05A7" w:rsidRDefault="00BD05A7">
      <w:pPr>
        <w:rPr>
          <w:sz w:val="24"/>
          <w:szCs w:val="24"/>
        </w:rPr>
      </w:pPr>
      <w:bookmarkStart w:id="5" w:name="n43"/>
      <w:bookmarkEnd w:id="5"/>
    </w:p>
    <w:p w:rsidR="007A579F" w:rsidRPr="00603E47" w:rsidRDefault="00A63158">
      <w:pPr>
        <w:rPr>
          <w:sz w:val="24"/>
          <w:szCs w:val="24"/>
        </w:rPr>
      </w:pPr>
      <w:r>
        <w:rPr>
          <w:sz w:val="24"/>
          <w:szCs w:val="24"/>
        </w:rPr>
        <w:t xml:space="preserve">   *</w:t>
      </w:r>
      <w:r w:rsidRPr="00A63158">
        <w:rPr>
          <w:sz w:val="24"/>
          <w:szCs w:val="24"/>
        </w:rPr>
        <w:t xml:space="preserve">до інформаційної картки додається </w:t>
      </w:r>
      <w:r w:rsidR="00017BA7">
        <w:rPr>
          <w:sz w:val="24"/>
          <w:szCs w:val="24"/>
        </w:rPr>
        <w:t xml:space="preserve"> заява та </w:t>
      </w:r>
      <w:r w:rsidR="00125611">
        <w:rPr>
          <w:sz w:val="24"/>
          <w:szCs w:val="24"/>
        </w:rPr>
        <w:t>бланк декларації</w:t>
      </w:r>
      <w:r w:rsidR="00134BB1">
        <w:rPr>
          <w:sz w:val="24"/>
          <w:szCs w:val="24"/>
        </w:rPr>
        <w:t xml:space="preserve"> </w:t>
      </w:r>
      <w:r w:rsidR="00134BB1" w:rsidRPr="00134BB1">
        <w:rPr>
          <w:sz w:val="24"/>
          <w:szCs w:val="24"/>
        </w:rPr>
        <w:t>встановленого зразка</w:t>
      </w:r>
    </w:p>
    <w:sectPr w:rsidR="007A579F" w:rsidRPr="00603E47"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F1" w:rsidRDefault="001410F1">
      <w:r>
        <w:separator/>
      </w:r>
    </w:p>
  </w:endnote>
  <w:endnote w:type="continuationSeparator" w:id="0">
    <w:p w:rsidR="001410F1" w:rsidRDefault="0014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F1" w:rsidRDefault="001410F1">
      <w:r>
        <w:separator/>
      </w:r>
    </w:p>
  </w:footnote>
  <w:footnote w:type="continuationSeparator" w:id="0">
    <w:p w:rsidR="001410F1" w:rsidRDefault="0014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A7" w:rsidRPr="003945B6" w:rsidRDefault="00BD05A7">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670D3C">
      <w:rPr>
        <w:noProof/>
        <w:sz w:val="24"/>
        <w:szCs w:val="24"/>
      </w:rPr>
      <w:t>5</w:t>
    </w:r>
    <w:r w:rsidRPr="003945B6">
      <w:rPr>
        <w:sz w:val="24"/>
        <w:szCs w:val="24"/>
      </w:rPr>
      <w:fldChar w:fldCharType="end"/>
    </w:r>
  </w:p>
  <w:p w:rsidR="00BD05A7" w:rsidRDefault="00BD05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6"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7"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8"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7BA7"/>
    <w:rsid w:val="000300D7"/>
    <w:rsid w:val="00035235"/>
    <w:rsid w:val="0003762E"/>
    <w:rsid w:val="00040A5D"/>
    <w:rsid w:val="000423B9"/>
    <w:rsid w:val="00057BF1"/>
    <w:rsid w:val="000605BE"/>
    <w:rsid w:val="00061EEB"/>
    <w:rsid w:val="000703CD"/>
    <w:rsid w:val="00070A59"/>
    <w:rsid w:val="00073F15"/>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25611"/>
    <w:rsid w:val="001337DB"/>
    <w:rsid w:val="00133BAB"/>
    <w:rsid w:val="00134BB1"/>
    <w:rsid w:val="00134C12"/>
    <w:rsid w:val="001361B6"/>
    <w:rsid w:val="001410F1"/>
    <w:rsid w:val="001414BE"/>
    <w:rsid w:val="00141765"/>
    <w:rsid w:val="00142A11"/>
    <w:rsid w:val="001469AD"/>
    <w:rsid w:val="001611BA"/>
    <w:rsid w:val="001648B8"/>
    <w:rsid w:val="001651D9"/>
    <w:rsid w:val="0019011A"/>
    <w:rsid w:val="001A42A6"/>
    <w:rsid w:val="001B654D"/>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97F28"/>
    <w:rsid w:val="002A106C"/>
    <w:rsid w:val="002A134F"/>
    <w:rsid w:val="002B5859"/>
    <w:rsid w:val="002C39AC"/>
    <w:rsid w:val="002C6AA7"/>
    <w:rsid w:val="002C748D"/>
    <w:rsid w:val="002F6677"/>
    <w:rsid w:val="00313492"/>
    <w:rsid w:val="00360CE8"/>
    <w:rsid w:val="003641DF"/>
    <w:rsid w:val="003723D3"/>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45C61"/>
    <w:rsid w:val="004465E1"/>
    <w:rsid w:val="00450D8A"/>
    <w:rsid w:val="004548BC"/>
    <w:rsid w:val="00460F1C"/>
    <w:rsid w:val="0046323A"/>
    <w:rsid w:val="0046358D"/>
    <w:rsid w:val="004864CF"/>
    <w:rsid w:val="00497481"/>
    <w:rsid w:val="004A6B86"/>
    <w:rsid w:val="004C1C65"/>
    <w:rsid w:val="004D262E"/>
    <w:rsid w:val="004D5965"/>
    <w:rsid w:val="004E049C"/>
    <w:rsid w:val="004E0545"/>
    <w:rsid w:val="004E3479"/>
    <w:rsid w:val="004E4B25"/>
    <w:rsid w:val="004F1788"/>
    <w:rsid w:val="004F324E"/>
    <w:rsid w:val="004F61A5"/>
    <w:rsid w:val="00507774"/>
    <w:rsid w:val="00510F8C"/>
    <w:rsid w:val="00514D88"/>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138EF"/>
    <w:rsid w:val="00622936"/>
    <w:rsid w:val="006346E3"/>
    <w:rsid w:val="00640DAF"/>
    <w:rsid w:val="006412E8"/>
    <w:rsid w:val="00657444"/>
    <w:rsid w:val="00657C2C"/>
    <w:rsid w:val="00660D04"/>
    <w:rsid w:val="00667198"/>
    <w:rsid w:val="00670D3C"/>
    <w:rsid w:val="0067681F"/>
    <w:rsid w:val="00687468"/>
    <w:rsid w:val="00690FCC"/>
    <w:rsid w:val="006C2AC3"/>
    <w:rsid w:val="006C67A5"/>
    <w:rsid w:val="006D7D9B"/>
    <w:rsid w:val="006F04B0"/>
    <w:rsid w:val="00701C38"/>
    <w:rsid w:val="00711E62"/>
    <w:rsid w:val="00722219"/>
    <w:rsid w:val="00744F1B"/>
    <w:rsid w:val="00747BCA"/>
    <w:rsid w:val="00750645"/>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02"/>
    <w:rsid w:val="007E4A66"/>
    <w:rsid w:val="007E4E51"/>
    <w:rsid w:val="00804F08"/>
    <w:rsid w:val="00805BC3"/>
    <w:rsid w:val="0081418B"/>
    <w:rsid w:val="00820150"/>
    <w:rsid w:val="00824963"/>
    <w:rsid w:val="00824B08"/>
    <w:rsid w:val="00827537"/>
    <w:rsid w:val="00827847"/>
    <w:rsid w:val="0083716C"/>
    <w:rsid w:val="00842E04"/>
    <w:rsid w:val="00856E0C"/>
    <w:rsid w:val="0085713F"/>
    <w:rsid w:val="0086128C"/>
    <w:rsid w:val="00861A85"/>
    <w:rsid w:val="0086621B"/>
    <w:rsid w:val="0088053D"/>
    <w:rsid w:val="008839F2"/>
    <w:rsid w:val="00895711"/>
    <w:rsid w:val="008A24E2"/>
    <w:rsid w:val="008A3F6C"/>
    <w:rsid w:val="008A4344"/>
    <w:rsid w:val="008A581D"/>
    <w:rsid w:val="008B1659"/>
    <w:rsid w:val="008C0A98"/>
    <w:rsid w:val="008E2E98"/>
    <w:rsid w:val="009105C4"/>
    <w:rsid w:val="00911F85"/>
    <w:rsid w:val="009127BD"/>
    <w:rsid w:val="00926463"/>
    <w:rsid w:val="00931272"/>
    <w:rsid w:val="00942C96"/>
    <w:rsid w:val="0095451E"/>
    <w:rsid w:val="009620EA"/>
    <w:rsid w:val="00963342"/>
    <w:rsid w:val="00977D83"/>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201E"/>
    <w:rsid w:val="00A02130"/>
    <w:rsid w:val="00A03163"/>
    <w:rsid w:val="00A064DC"/>
    <w:rsid w:val="00A07DA4"/>
    <w:rsid w:val="00A1745F"/>
    <w:rsid w:val="00A3150F"/>
    <w:rsid w:val="00A40990"/>
    <w:rsid w:val="00A42940"/>
    <w:rsid w:val="00A54A00"/>
    <w:rsid w:val="00A57651"/>
    <w:rsid w:val="00A63158"/>
    <w:rsid w:val="00A66228"/>
    <w:rsid w:val="00A66508"/>
    <w:rsid w:val="00A7050D"/>
    <w:rsid w:val="00A82123"/>
    <w:rsid w:val="00A82B8D"/>
    <w:rsid w:val="00A82E40"/>
    <w:rsid w:val="00AA25EE"/>
    <w:rsid w:val="00AA5DAB"/>
    <w:rsid w:val="00AC5C85"/>
    <w:rsid w:val="00AD01CF"/>
    <w:rsid w:val="00AE1A1A"/>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726"/>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33EBC"/>
    <w:rsid w:val="00C46CDE"/>
    <w:rsid w:val="00C46D25"/>
    <w:rsid w:val="00C51CD7"/>
    <w:rsid w:val="00C61F97"/>
    <w:rsid w:val="00C638C2"/>
    <w:rsid w:val="00C67058"/>
    <w:rsid w:val="00C7140C"/>
    <w:rsid w:val="00C71DD9"/>
    <w:rsid w:val="00C736F2"/>
    <w:rsid w:val="00C74B67"/>
    <w:rsid w:val="00C75A6D"/>
    <w:rsid w:val="00C801E6"/>
    <w:rsid w:val="00C94B34"/>
    <w:rsid w:val="00C96D70"/>
    <w:rsid w:val="00CA4CA1"/>
    <w:rsid w:val="00CB63F4"/>
    <w:rsid w:val="00CC122F"/>
    <w:rsid w:val="00CC2C5F"/>
    <w:rsid w:val="00CD0DD2"/>
    <w:rsid w:val="00CD14B0"/>
    <w:rsid w:val="00CF5A15"/>
    <w:rsid w:val="00D03D12"/>
    <w:rsid w:val="00D122AF"/>
    <w:rsid w:val="00D17394"/>
    <w:rsid w:val="00D20616"/>
    <w:rsid w:val="00D2506C"/>
    <w:rsid w:val="00D2664B"/>
    <w:rsid w:val="00D27758"/>
    <w:rsid w:val="00D303ED"/>
    <w:rsid w:val="00D34C9C"/>
    <w:rsid w:val="00D36D97"/>
    <w:rsid w:val="00D40253"/>
    <w:rsid w:val="00D4594D"/>
    <w:rsid w:val="00D55E56"/>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2E82"/>
    <w:rsid w:val="00E67863"/>
    <w:rsid w:val="00E76879"/>
    <w:rsid w:val="00E8689A"/>
    <w:rsid w:val="00E9323A"/>
    <w:rsid w:val="00EA2EDC"/>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7A11"/>
    <w:rsid w:val="00F07E13"/>
    <w:rsid w:val="00F132B3"/>
    <w:rsid w:val="00F149C7"/>
    <w:rsid w:val="00F14D9E"/>
    <w:rsid w:val="00F17F25"/>
    <w:rsid w:val="00F2657C"/>
    <w:rsid w:val="00F344C1"/>
    <w:rsid w:val="00F35371"/>
    <w:rsid w:val="00F35C16"/>
    <w:rsid w:val="00F369C4"/>
    <w:rsid w:val="00F52ADF"/>
    <w:rsid w:val="00F52EF2"/>
    <w:rsid w:val="00F60504"/>
    <w:rsid w:val="00F6576B"/>
    <w:rsid w:val="00F94EC9"/>
    <w:rsid w:val="00FA04D0"/>
    <w:rsid w:val="00FA207D"/>
    <w:rsid w:val="00FA288F"/>
    <w:rsid w:val="00FA45AB"/>
    <w:rsid w:val="00FA7216"/>
    <w:rsid w:val="00FB1147"/>
    <w:rsid w:val="00FB2352"/>
    <w:rsid w:val="00FB3DD9"/>
    <w:rsid w:val="00FB403E"/>
    <w:rsid w:val="00FC35FB"/>
    <w:rsid w:val="00FD318A"/>
    <w:rsid w:val="00FD5776"/>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DA6D3"/>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uiPriority w:val="99"/>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character" w:styleId="ad">
    <w:name w:val="Strong"/>
    <w:basedOn w:val="a0"/>
    <w:uiPriority w:val="22"/>
    <w:qFormat/>
    <w:locked/>
    <w:rsid w:val="008A4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87263">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1037</Words>
  <Characters>8106</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Леухина Наталья</cp:lastModifiedBy>
  <cp:revision>22</cp:revision>
  <cp:lastPrinted>2022-02-02T08:31:00Z</cp:lastPrinted>
  <dcterms:created xsi:type="dcterms:W3CDTF">2021-11-12T11:50:00Z</dcterms:created>
  <dcterms:modified xsi:type="dcterms:W3CDTF">2022-02-02T08:35:00Z</dcterms:modified>
</cp:coreProperties>
</file>